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27320" w14:textId="2B954BAE" w:rsidR="00761E09" w:rsidRDefault="00761E09" w:rsidP="00EF1F48">
      <w:pPr>
        <w:rPr>
          <w:b/>
          <w:smallCaps/>
          <w:color w:val="548DD4"/>
          <w:spacing w:val="32"/>
          <w:sz w:val="28"/>
          <w:szCs w:val="28"/>
        </w:rPr>
      </w:pPr>
      <w:r w:rsidRPr="003C679E">
        <w:rPr>
          <w:noProof/>
          <w:highlight w:val="yellow"/>
          <w:lang w:eastAsia="de-AT"/>
        </w:rPr>
        <w:drawing>
          <wp:anchor distT="0" distB="0" distL="114300" distR="114300" simplePos="0" relativeHeight="251659264" behindDoc="1" locked="0" layoutInCell="1" allowOverlap="1" wp14:anchorId="2B91A693" wp14:editId="1B6E3ACC">
            <wp:simplePos x="0" y="0"/>
            <wp:positionH relativeFrom="column">
              <wp:posOffset>128905</wp:posOffset>
            </wp:positionH>
            <wp:positionV relativeFrom="paragraph">
              <wp:posOffset>-623570</wp:posOffset>
            </wp:positionV>
            <wp:extent cx="5252400" cy="748800"/>
            <wp:effectExtent l="0" t="0" r="5715" b="0"/>
            <wp:wrapNone/>
            <wp:docPr id="9" name="Bild 9" descr="Logo plus 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plus Clai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52400" cy="748800"/>
                    </a:xfrm>
                    <a:prstGeom prst="rect">
                      <a:avLst/>
                    </a:prstGeom>
                    <a:noFill/>
                  </pic:spPr>
                </pic:pic>
              </a:graphicData>
            </a:graphic>
            <wp14:sizeRelH relativeFrom="page">
              <wp14:pctWidth>0</wp14:pctWidth>
            </wp14:sizeRelH>
            <wp14:sizeRelV relativeFrom="page">
              <wp14:pctHeight>0</wp14:pctHeight>
            </wp14:sizeRelV>
          </wp:anchor>
        </w:drawing>
      </w:r>
    </w:p>
    <w:p w14:paraId="2DDA6950" w14:textId="2F06DDA2" w:rsidR="00C631EB" w:rsidRPr="008B43B7" w:rsidRDefault="00F368C3" w:rsidP="00EF1F48">
      <w:pPr>
        <w:rPr>
          <w:b/>
          <w:color w:val="548DD4"/>
        </w:rPr>
      </w:pPr>
      <w:r>
        <w:rPr>
          <w:b/>
          <w:smallCaps/>
          <w:color w:val="548DD4"/>
          <w:spacing w:val="32"/>
          <w:sz w:val="28"/>
          <w:szCs w:val="28"/>
        </w:rPr>
        <w:t>Presse-Information</w:t>
      </w:r>
      <w:r w:rsidRPr="003E6945">
        <w:rPr>
          <w:b/>
          <w:color w:val="548DD4"/>
          <w:sz w:val="28"/>
          <w:szCs w:val="28"/>
        </w:rPr>
        <w:t>!</w:t>
      </w:r>
      <w:r>
        <w:rPr>
          <w:b/>
          <w:color w:val="548DD4"/>
        </w:rPr>
        <w:tab/>
      </w:r>
    </w:p>
    <w:p w14:paraId="56D2CA01" w14:textId="6239888E" w:rsidR="00742378" w:rsidRDefault="00F368C3" w:rsidP="00265F07">
      <w:pPr>
        <w:tabs>
          <w:tab w:val="left" w:pos="1276"/>
        </w:tabs>
        <w:spacing w:after="0" w:line="240" w:lineRule="auto"/>
        <w:rPr>
          <w:b/>
          <w:i/>
          <w:u w:val="single"/>
        </w:rPr>
      </w:pPr>
      <w:r w:rsidRPr="00D573AD">
        <w:rPr>
          <w:rFonts w:ascii="Wingdings" w:hAnsi="Wingdings"/>
          <w:b/>
          <w:i/>
        </w:rPr>
        <w:t></w:t>
      </w:r>
      <w:r w:rsidRPr="00D573AD">
        <w:rPr>
          <w:rFonts w:ascii="Wingdings" w:hAnsi="Wingdings"/>
          <w:b/>
          <w:i/>
        </w:rPr>
        <w:t></w:t>
      </w:r>
      <w:r w:rsidR="0089201D">
        <w:rPr>
          <w:b/>
          <w:i/>
          <w:u w:val="single"/>
        </w:rPr>
        <w:t xml:space="preserve">Energy Globe </w:t>
      </w:r>
      <w:r w:rsidR="003401DA">
        <w:rPr>
          <w:b/>
          <w:i/>
          <w:u w:val="single"/>
        </w:rPr>
        <w:t xml:space="preserve">Salzburg </w:t>
      </w:r>
      <w:r w:rsidR="00C631EB">
        <w:rPr>
          <w:b/>
          <w:i/>
          <w:u w:val="single"/>
        </w:rPr>
        <w:t xml:space="preserve">2021 </w:t>
      </w:r>
      <w:r w:rsidR="00742378">
        <w:rPr>
          <w:b/>
          <w:i/>
          <w:u w:val="single"/>
        </w:rPr>
        <w:t>für W</w:t>
      </w:r>
      <w:r>
        <w:rPr>
          <w:b/>
          <w:i/>
          <w:u w:val="single"/>
        </w:rPr>
        <w:t>OERLE</w:t>
      </w:r>
    </w:p>
    <w:p w14:paraId="42D09833" w14:textId="45AF46D0" w:rsidR="00740C52" w:rsidRDefault="00740C52" w:rsidP="00740C52">
      <w:pPr>
        <w:tabs>
          <w:tab w:val="left" w:pos="1276"/>
        </w:tabs>
        <w:spacing w:after="0" w:line="240" w:lineRule="auto"/>
        <w:rPr>
          <w:b/>
          <w:i/>
          <w:u w:val="single"/>
        </w:rPr>
      </w:pPr>
      <w:r w:rsidRPr="00D573AD">
        <w:rPr>
          <w:rFonts w:ascii="Wingdings" w:hAnsi="Wingdings"/>
          <w:b/>
          <w:i/>
        </w:rPr>
        <w:t></w:t>
      </w:r>
      <w:r w:rsidRPr="00D573AD">
        <w:rPr>
          <w:rFonts w:ascii="Wingdings" w:hAnsi="Wingdings"/>
          <w:b/>
          <w:i/>
        </w:rPr>
        <w:t></w:t>
      </w:r>
      <w:r>
        <w:rPr>
          <w:b/>
          <w:i/>
          <w:u w:val="single"/>
        </w:rPr>
        <w:t>Auszeichnung für Klimaschutz-Projekt</w:t>
      </w:r>
      <w:r w:rsidR="00E94845">
        <w:rPr>
          <w:b/>
          <w:i/>
          <w:u w:val="single"/>
        </w:rPr>
        <w:t xml:space="preserve"> „Regional CO</w:t>
      </w:r>
      <w:r w:rsidR="00E94845" w:rsidRPr="00E94845">
        <w:rPr>
          <w:rFonts w:ascii="Cambria Math" w:hAnsi="Cambria Math" w:cs="Cambria Math"/>
          <w:b/>
          <w:i/>
          <w:u w:val="single"/>
        </w:rPr>
        <w:t>₂</w:t>
      </w:r>
      <w:r w:rsidR="00E94845" w:rsidRPr="00E94845">
        <w:rPr>
          <w:b/>
          <w:i/>
          <w:u w:val="single"/>
        </w:rPr>
        <w:t xml:space="preserve"> reduziert“</w:t>
      </w:r>
    </w:p>
    <w:p w14:paraId="5783C46A" w14:textId="0F3D404A" w:rsidR="00C631EB" w:rsidRDefault="00664259" w:rsidP="00664259">
      <w:pPr>
        <w:tabs>
          <w:tab w:val="left" w:pos="1276"/>
        </w:tabs>
        <w:spacing w:after="0" w:line="240" w:lineRule="auto"/>
        <w:rPr>
          <w:b/>
          <w:i/>
          <w:u w:val="single"/>
        </w:rPr>
      </w:pPr>
      <w:r w:rsidRPr="00DF513E">
        <w:rPr>
          <w:rFonts w:ascii="Wingdings" w:hAnsi="Wingdings"/>
          <w:b/>
          <w:i/>
        </w:rPr>
        <w:t></w:t>
      </w:r>
      <w:r w:rsidRPr="00DF513E">
        <w:rPr>
          <w:rFonts w:ascii="Wingdings" w:hAnsi="Wingdings"/>
          <w:b/>
          <w:i/>
        </w:rPr>
        <w:t></w:t>
      </w:r>
      <w:r w:rsidR="002002DB">
        <w:rPr>
          <w:b/>
          <w:i/>
          <w:u w:val="single"/>
        </w:rPr>
        <w:t>Nominierung für nationalen Energy Globe Award – Abstimmung noch möglich</w:t>
      </w:r>
    </w:p>
    <w:p w14:paraId="709C16A2" w14:textId="6A5D9E2B" w:rsidR="00F368C3" w:rsidRDefault="00F368C3" w:rsidP="001E5A9B">
      <w:pPr>
        <w:tabs>
          <w:tab w:val="left" w:pos="1276"/>
        </w:tabs>
        <w:spacing w:after="0" w:line="240" w:lineRule="auto"/>
        <w:rPr>
          <w:b/>
          <w:i/>
          <w:u w:val="single"/>
        </w:rPr>
      </w:pPr>
    </w:p>
    <w:p w14:paraId="2489DA86" w14:textId="77777777" w:rsidR="00961E9C" w:rsidRPr="006665D8" w:rsidRDefault="00961E9C" w:rsidP="001E5A9B">
      <w:pPr>
        <w:tabs>
          <w:tab w:val="left" w:pos="1276"/>
        </w:tabs>
        <w:spacing w:after="0" w:line="240" w:lineRule="auto"/>
        <w:rPr>
          <w:b/>
          <w:i/>
          <w:u w:val="single"/>
        </w:rPr>
      </w:pPr>
    </w:p>
    <w:p w14:paraId="695FC0EC" w14:textId="563B2F24" w:rsidR="00F368C3" w:rsidRPr="00100EC9" w:rsidRDefault="00742378" w:rsidP="0074442F">
      <w:pPr>
        <w:spacing w:after="0" w:line="240" w:lineRule="auto"/>
        <w:jc w:val="center"/>
        <w:rPr>
          <w:b/>
          <w:sz w:val="36"/>
          <w:szCs w:val="36"/>
        </w:rPr>
      </w:pPr>
      <w:r w:rsidRPr="00100EC9">
        <w:rPr>
          <w:b/>
          <w:sz w:val="36"/>
          <w:szCs w:val="36"/>
        </w:rPr>
        <w:t>Auszeichn</w:t>
      </w:r>
      <w:r w:rsidR="00100EC9" w:rsidRPr="00100EC9">
        <w:rPr>
          <w:b/>
          <w:sz w:val="36"/>
          <w:szCs w:val="36"/>
        </w:rPr>
        <w:t>ung für</w:t>
      </w:r>
      <w:r w:rsidR="000F1A15">
        <w:rPr>
          <w:b/>
          <w:sz w:val="36"/>
          <w:szCs w:val="36"/>
        </w:rPr>
        <w:t xml:space="preserve"> Nachhaltigkeits-Projekt</w:t>
      </w:r>
      <w:r w:rsidR="00100EC9" w:rsidRPr="00100EC9">
        <w:rPr>
          <w:b/>
          <w:sz w:val="36"/>
          <w:szCs w:val="36"/>
        </w:rPr>
        <w:t>:</w:t>
      </w:r>
    </w:p>
    <w:p w14:paraId="150282A8" w14:textId="42A24543" w:rsidR="00F13D3D" w:rsidRPr="00742378" w:rsidRDefault="0089201D" w:rsidP="0074442F">
      <w:pPr>
        <w:spacing w:after="0" w:line="240" w:lineRule="auto"/>
        <w:jc w:val="center"/>
        <w:rPr>
          <w:b/>
          <w:sz w:val="40"/>
          <w:szCs w:val="40"/>
        </w:rPr>
      </w:pPr>
      <w:r>
        <w:rPr>
          <w:b/>
          <w:sz w:val="40"/>
          <w:szCs w:val="40"/>
        </w:rPr>
        <w:t xml:space="preserve">Energy Globe Award für </w:t>
      </w:r>
      <w:r w:rsidR="00F13D3D" w:rsidRPr="009B7D56">
        <w:rPr>
          <w:b/>
          <w:sz w:val="40"/>
          <w:szCs w:val="40"/>
        </w:rPr>
        <w:t>WOERLE</w:t>
      </w:r>
      <w:r w:rsidR="00F13D3D" w:rsidRPr="00742378">
        <w:rPr>
          <w:b/>
          <w:sz w:val="40"/>
          <w:szCs w:val="40"/>
        </w:rPr>
        <w:t xml:space="preserve"> </w:t>
      </w:r>
    </w:p>
    <w:p w14:paraId="1D0E503D" w14:textId="77777777" w:rsidR="00144F09" w:rsidRPr="00740C52" w:rsidRDefault="00144F09" w:rsidP="00740C52">
      <w:pPr>
        <w:spacing w:after="0" w:line="240" w:lineRule="auto"/>
        <w:rPr>
          <w:rFonts w:cs="Arial"/>
          <w:b/>
          <w:bCs/>
          <w:i/>
          <w:iCs/>
        </w:rPr>
      </w:pPr>
    </w:p>
    <w:p w14:paraId="525BD462" w14:textId="23932C9C" w:rsidR="00752DD1" w:rsidRDefault="007640B9" w:rsidP="00375C14">
      <w:pPr>
        <w:spacing w:after="0" w:line="240" w:lineRule="auto"/>
        <w:rPr>
          <w:rFonts w:cs="Arial"/>
          <w:b/>
          <w:bCs/>
          <w:i/>
          <w:iCs/>
        </w:rPr>
      </w:pPr>
      <w:r w:rsidRPr="00634F41">
        <w:rPr>
          <w:rFonts w:cs="Arial"/>
          <w:b/>
          <w:bCs/>
          <w:i/>
          <w:iCs/>
        </w:rPr>
        <w:t xml:space="preserve">Bei </w:t>
      </w:r>
      <w:r w:rsidR="00740C52" w:rsidRPr="00634F41">
        <w:rPr>
          <w:rFonts w:cs="Arial"/>
          <w:b/>
          <w:bCs/>
          <w:i/>
          <w:iCs/>
        </w:rPr>
        <w:t>WOERLE setzt</w:t>
      </w:r>
      <w:r w:rsidRPr="00634F41">
        <w:rPr>
          <w:rFonts w:cs="Arial"/>
          <w:b/>
          <w:bCs/>
          <w:i/>
          <w:iCs/>
        </w:rPr>
        <w:t xml:space="preserve">e </w:t>
      </w:r>
      <w:r w:rsidR="00740C52" w:rsidRPr="00634F41">
        <w:rPr>
          <w:rFonts w:cs="Arial"/>
          <w:b/>
          <w:bCs/>
          <w:i/>
          <w:iCs/>
        </w:rPr>
        <w:t xml:space="preserve">man im Rahmen der langfristigen Nachhaltigkeitsstrategie </w:t>
      </w:r>
      <w:r w:rsidR="004E4236">
        <w:rPr>
          <w:rFonts w:cs="Arial"/>
          <w:b/>
          <w:bCs/>
          <w:i/>
          <w:iCs/>
        </w:rPr>
        <w:t xml:space="preserve">heuer </w:t>
      </w:r>
      <w:r w:rsidR="00740C52" w:rsidRPr="00634F41">
        <w:rPr>
          <w:rFonts w:cs="Arial"/>
          <w:b/>
          <w:bCs/>
          <w:i/>
          <w:iCs/>
        </w:rPr>
        <w:t>den nächsten Schritt</w:t>
      </w:r>
      <w:r w:rsidR="002C5736">
        <w:rPr>
          <w:rFonts w:cs="Arial"/>
          <w:b/>
          <w:bCs/>
          <w:i/>
          <w:iCs/>
        </w:rPr>
        <w:t xml:space="preserve"> und präsentierte das Leuchtturm-Projekt „Regional CO</w:t>
      </w:r>
      <w:r w:rsidR="002C5736" w:rsidRPr="002C5736">
        <w:rPr>
          <w:rFonts w:cs="Arial"/>
          <w:b/>
          <w:bCs/>
          <w:i/>
          <w:iCs/>
          <w:vertAlign w:val="subscript"/>
        </w:rPr>
        <w:t>2</w:t>
      </w:r>
      <w:r w:rsidR="002C5736">
        <w:rPr>
          <w:rFonts w:cs="Arial"/>
          <w:b/>
          <w:bCs/>
          <w:i/>
          <w:iCs/>
        </w:rPr>
        <w:t xml:space="preserve"> reduziert“</w:t>
      </w:r>
      <w:r w:rsidRPr="00634F41">
        <w:rPr>
          <w:rFonts w:cs="Arial"/>
          <w:b/>
          <w:bCs/>
          <w:i/>
          <w:iCs/>
        </w:rPr>
        <w:t xml:space="preserve">. </w:t>
      </w:r>
      <w:r w:rsidR="002C5736">
        <w:rPr>
          <w:rFonts w:cs="Arial"/>
          <w:b/>
          <w:bCs/>
          <w:i/>
          <w:iCs/>
        </w:rPr>
        <w:t xml:space="preserve">Neben Maßnahmen am Firmenstandort wird dabei auch </w:t>
      </w:r>
      <w:r w:rsidRPr="00634F41">
        <w:rPr>
          <w:rFonts w:cs="Arial"/>
          <w:b/>
          <w:bCs/>
          <w:i/>
          <w:iCs/>
        </w:rPr>
        <w:t>die Landwirtschaft aktiv miteingebunden</w:t>
      </w:r>
      <w:r w:rsidR="009F547A">
        <w:rPr>
          <w:rFonts w:cs="Arial"/>
          <w:b/>
          <w:bCs/>
          <w:i/>
          <w:iCs/>
        </w:rPr>
        <w:t>.</w:t>
      </w:r>
      <w:r w:rsidR="0054674E" w:rsidRPr="00634F41">
        <w:rPr>
          <w:rFonts w:cs="Arial"/>
          <w:b/>
          <w:bCs/>
          <w:i/>
          <w:iCs/>
        </w:rPr>
        <w:t xml:space="preserve"> </w:t>
      </w:r>
      <w:r w:rsidR="002C5736">
        <w:rPr>
          <w:rFonts w:cs="Arial"/>
          <w:b/>
          <w:bCs/>
          <w:i/>
          <w:iCs/>
        </w:rPr>
        <w:t xml:space="preserve">Für dieses Engagement in Sachen Umweltschutz </w:t>
      </w:r>
      <w:r w:rsidR="00634F41" w:rsidRPr="00634F41">
        <w:rPr>
          <w:rFonts w:cs="Arial"/>
          <w:b/>
          <w:bCs/>
          <w:i/>
          <w:iCs/>
        </w:rPr>
        <w:t>wurde man nun</w:t>
      </w:r>
      <w:r w:rsidR="002C5736">
        <w:rPr>
          <w:rFonts w:cs="Arial"/>
          <w:b/>
          <w:bCs/>
          <w:i/>
          <w:iCs/>
        </w:rPr>
        <w:t xml:space="preserve"> auf regionaler Ebene</w:t>
      </w:r>
      <w:r w:rsidR="00634F41" w:rsidRPr="00634F41">
        <w:rPr>
          <w:rFonts w:cs="Arial"/>
          <w:b/>
          <w:bCs/>
          <w:i/>
          <w:iCs/>
        </w:rPr>
        <w:t xml:space="preserve"> mit dem </w:t>
      </w:r>
      <w:r w:rsidR="003401DA">
        <w:rPr>
          <w:rFonts w:cs="Arial"/>
          <w:b/>
          <w:bCs/>
          <w:i/>
          <w:iCs/>
        </w:rPr>
        <w:t xml:space="preserve">Salzburger </w:t>
      </w:r>
      <w:r w:rsidR="00634F41" w:rsidRPr="00634F41">
        <w:rPr>
          <w:rFonts w:cs="Arial"/>
          <w:b/>
          <w:bCs/>
          <w:i/>
          <w:iCs/>
        </w:rPr>
        <w:t>Energy Globe Award ausgezeichnet</w:t>
      </w:r>
      <w:r w:rsidR="003401DA">
        <w:rPr>
          <w:rFonts w:cs="Arial"/>
          <w:b/>
          <w:bCs/>
          <w:i/>
          <w:iCs/>
        </w:rPr>
        <w:t xml:space="preserve"> und zugleich </w:t>
      </w:r>
      <w:r w:rsidR="00404F3F">
        <w:rPr>
          <w:rFonts w:cs="Arial"/>
          <w:b/>
          <w:bCs/>
          <w:i/>
          <w:iCs/>
        </w:rPr>
        <w:t>national f</w:t>
      </w:r>
      <w:r w:rsidR="003401DA">
        <w:rPr>
          <w:rFonts w:cs="Arial"/>
          <w:b/>
          <w:bCs/>
          <w:i/>
          <w:iCs/>
        </w:rPr>
        <w:t xml:space="preserve">ür den </w:t>
      </w:r>
      <w:r w:rsidR="003401DA" w:rsidRPr="00634F41">
        <w:rPr>
          <w:rFonts w:cs="Arial"/>
          <w:b/>
          <w:bCs/>
          <w:i/>
          <w:iCs/>
        </w:rPr>
        <w:t xml:space="preserve">Energy Globe </w:t>
      </w:r>
      <w:r w:rsidR="003401DA">
        <w:rPr>
          <w:rFonts w:cs="Arial"/>
          <w:b/>
          <w:bCs/>
          <w:i/>
          <w:iCs/>
        </w:rPr>
        <w:t xml:space="preserve">Award Austria nominiert. </w:t>
      </w:r>
    </w:p>
    <w:p w14:paraId="2B8B866B" w14:textId="6C1D5412" w:rsidR="00CA4AB3" w:rsidRDefault="00CA4AB3" w:rsidP="002E72EF">
      <w:pPr>
        <w:spacing w:after="0" w:line="240" w:lineRule="auto"/>
        <w:rPr>
          <w:rFonts w:eastAsia="Times New Roman"/>
          <w:i/>
          <w:iCs/>
          <w:color w:val="000000"/>
          <w:highlight w:val="yellow"/>
        </w:rPr>
      </w:pPr>
    </w:p>
    <w:p w14:paraId="517CBCB7" w14:textId="091B19F0" w:rsidR="003D6780" w:rsidRPr="0052596D" w:rsidRDefault="002C5736" w:rsidP="00404F3F">
      <w:pPr>
        <w:spacing w:after="0" w:line="240" w:lineRule="auto"/>
        <w:rPr>
          <w:rFonts w:eastAsia="Times New Roman"/>
        </w:rPr>
      </w:pPr>
      <w:r>
        <w:rPr>
          <w:rFonts w:cs="Arial"/>
          <w:color w:val="000000"/>
        </w:rPr>
        <w:t xml:space="preserve">Die weltweiten Wetterextreme und </w:t>
      </w:r>
      <w:r w:rsidR="00C03241">
        <w:rPr>
          <w:rFonts w:cs="Arial"/>
          <w:color w:val="000000"/>
        </w:rPr>
        <w:t xml:space="preserve">Naturkatastrophen zeigen es deutlich: </w:t>
      </w:r>
      <w:r w:rsidR="00C03241" w:rsidRPr="00C03241">
        <w:rPr>
          <w:rFonts w:cs="Arial"/>
        </w:rPr>
        <w:t>der Klimawandel ist – auch in unseren Breiten –</w:t>
      </w:r>
      <w:r w:rsidR="0059355F">
        <w:rPr>
          <w:rFonts w:cs="Arial"/>
        </w:rPr>
        <w:t xml:space="preserve"> </w:t>
      </w:r>
      <w:r w:rsidR="00C03241" w:rsidRPr="00C03241">
        <w:rPr>
          <w:rFonts w:cs="Arial"/>
        </w:rPr>
        <w:t>voll im Gange</w:t>
      </w:r>
      <w:r w:rsidR="00C03241">
        <w:rPr>
          <w:rFonts w:cs="Arial"/>
        </w:rPr>
        <w:t xml:space="preserve">. </w:t>
      </w:r>
      <w:r w:rsidR="00C03241" w:rsidRPr="0052335D">
        <w:rPr>
          <w:rFonts w:cs="Arial"/>
        </w:rPr>
        <w:t>„</w:t>
      </w:r>
      <w:r w:rsidR="00C03241" w:rsidRPr="0052335D">
        <w:rPr>
          <w:rFonts w:eastAsia="Times New Roman"/>
          <w:color w:val="000000"/>
        </w:rPr>
        <w:t xml:space="preserve">Die Reduktion </w:t>
      </w:r>
      <w:r w:rsidR="00C03241" w:rsidRPr="0052335D">
        <w:rPr>
          <w:rFonts w:eastAsia="Times New Roman" w:cs="Arial"/>
        </w:rPr>
        <w:t>von CO</w:t>
      </w:r>
      <w:r w:rsidR="00C03241" w:rsidRPr="0052335D">
        <w:rPr>
          <w:rFonts w:ascii="Cambria Math" w:eastAsia="Times New Roman" w:hAnsi="Cambria Math" w:cs="Cambria Math"/>
        </w:rPr>
        <w:t>₂</w:t>
      </w:r>
      <w:r w:rsidR="00C03241" w:rsidRPr="0052335D">
        <w:rPr>
          <w:rFonts w:eastAsia="Times New Roman"/>
          <w:color w:val="000000"/>
        </w:rPr>
        <w:t xml:space="preserve">-Emissionen ist </w:t>
      </w:r>
      <w:r w:rsidR="00A835F9" w:rsidRPr="0052335D">
        <w:rPr>
          <w:rFonts w:eastAsia="Times New Roman"/>
          <w:color w:val="000000"/>
        </w:rPr>
        <w:t xml:space="preserve">daher </w:t>
      </w:r>
      <w:r w:rsidR="00C03241" w:rsidRPr="0052335D">
        <w:rPr>
          <w:rFonts w:eastAsia="Times New Roman"/>
          <w:color w:val="000000"/>
        </w:rPr>
        <w:t xml:space="preserve">das Gebot der Stunde, </w:t>
      </w:r>
      <w:r w:rsidR="00C03241" w:rsidRPr="0052335D">
        <w:rPr>
          <w:rFonts w:cs="Arial"/>
        </w:rPr>
        <w:t>wenn wir die Lebensqualität künftiger Generationen erhalten bzw. positiv beeinflussen wollen“</w:t>
      </w:r>
      <w:r w:rsidR="00C03241">
        <w:rPr>
          <w:rFonts w:cs="Arial"/>
        </w:rPr>
        <w:t>, erklärt dazu Geschäftsführer Gerrit Woerle</w:t>
      </w:r>
      <w:r w:rsidR="0059355F">
        <w:rPr>
          <w:rFonts w:cs="Arial"/>
        </w:rPr>
        <w:t xml:space="preserve"> und ergänzt</w:t>
      </w:r>
      <w:r w:rsidR="00F53A56">
        <w:rPr>
          <w:rFonts w:cs="Arial"/>
        </w:rPr>
        <w:t xml:space="preserve">: </w:t>
      </w:r>
      <w:r w:rsidR="0059355F">
        <w:rPr>
          <w:rFonts w:cs="Arial"/>
        </w:rPr>
        <w:t>„</w:t>
      </w:r>
      <w:r w:rsidR="0059355F" w:rsidRPr="0052335D">
        <w:rPr>
          <w:rFonts w:eastAsia="Times New Roman" w:cs="Arial"/>
        </w:rPr>
        <w:t>Wir haben uns bewusst entschlossen, nicht internationale Projekte, sondern Strukturen in der Region zu fördern</w:t>
      </w:r>
      <w:r w:rsidR="00F53A56">
        <w:rPr>
          <w:rFonts w:cs="Arial"/>
        </w:rPr>
        <w:t>. Es</w:t>
      </w:r>
      <w:r w:rsidR="0059355F" w:rsidRPr="0052335D">
        <w:rPr>
          <w:rFonts w:cs="Arial"/>
        </w:rPr>
        <w:t xml:space="preserve"> geht </w:t>
      </w:r>
      <w:r w:rsidR="00F53A56">
        <w:rPr>
          <w:rFonts w:cs="Arial"/>
        </w:rPr>
        <w:t xml:space="preserve">uns </w:t>
      </w:r>
      <w:r w:rsidR="0059355F" w:rsidRPr="0052335D">
        <w:rPr>
          <w:rFonts w:cs="Arial"/>
        </w:rPr>
        <w:t xml:space="preserve">dabei auch um einen auf unsere heimischen Bedingungen ausgerichteten Klimaschutz.“ </w:t>
      </w:r>
      <w:r w:rsidR="00A835F9">
        <w:rPr>
          <w:rFonts w:cs="Arial"/>
        </w:rPr>
        <w:t>Mit dem Projekt „Regional CO</w:t>
      </w:r>
      <w:r w:rsidR="00A835F9" w:rsidRPr="00A835F9">
        <w:rPr>
          <w:rFonts w:cs="Arial"/>
          <w:vertAlign w:val="subscript"/>
        </w:rPr>
        <w:t>2</w:t>
      </w:r>
      <w:r w:rsidR="00A835F9">
        <w:rPr>
          <w:rFonts w:cs="Arial"/>
        </w:rPr>
        <w:t xml:space="preserve"> reduziert“ hat man sich das Ziel gesetzt, </w:t>
      </w:r>
      <w:r w:rsidR="00A835F9" w:rsidRPr="00A835F9">
        <w:rPr>
          <w:rFonts w:cs="Arial"/>
        </w:rPr>
        <w:t xml:space="preserve">den </w:t>
      </w:r>
      <w:r w:rsidR="00A835F9" w:rsidRPr="00A835F9">
        <w:rPr>
          <w:rFonts w:eastAsia="Times New Roman"/>
        </w:rPr>
        <w:t>CO</w:t>
      </w:r>
      <w:r w:rsidR="00A835F9" w:rsidRPr="00A835F9">
        <w:rPr>
          <w:rFonts w:eastAsia="Times New Roman"/>
          <w:vertAlign w:val="subscript"/>
        </w:rPr>
        <w:t>2</w:t>
      </w:r>
      <w:r w:rsidR="00A835F9" w:rsidRPr="00A835F9">
        <w:rPr>
          <w:rFonts w:eastAsia="Times New Roman"/>
        </w:rPr>
        <w:t>-Fußabdruck jedes Jahr um</w:t>
      </w:r>
      <w:r w:rsidR="00A835F9" w:rsidRPr="00A835F9">
        <w:rPr>
          <w:rFonts w:eastAsia="Times New Roman"/>
          <w:color w:val="000000"/>
        </w:rPr>
        <w:t xml:space="preserve"> 1.250 Tonnen zu senken und </w:t>
      </w:r>
      <w:r w:rsidR="00A835F9" w:rsidRPr="00A835F9">
        <w:rPr>
          <w:rFonts w:eastAsia="Times New Roman"/>
        </w:rPr>
        <w:t>dabei gleichzeitig die maximale Wertschöpfung in der Region zu erhalten</w:t>
      </w:r>
      <w:r w:rsidR="00A835F9">
        <w:rPr>
          <w:rFonts w:eastAsia="Times New Roman"/>
        </w:rPr>
        <w:t>.</w:t>
      </w:r>
      <w:r w:rsidR="009F547A">
        <w:rPr>
          <w:rFonts w:eastAsia="Times New Roman"/>
        </w:rPr>
        <w:t xml:space="preserve"> </w:t>
      </w:r>
      <w:r w:rsidR="00404F3F">
        <w:rPr>
          <w:rFonts w:eastAsia="Times New Roman"/>
        </w:rPr>
        <w:t xml:space="preserve">Dafür </w:t>
      </w:r>
      <w:r w:rsidR="003D6780">
        <w:rPr>
          <w:rFonts w:cs="Arial"/>
          <w:color w:val="000000"/>
        </w:rPr>
        <w:t xml:space="preserve">wurde WOERLE </w:t>
      </w:r>
      <w:r w:rsidR="00404F3F">
        <w:rPr>
          <w:rFonts w:cs="Arial"/>
          <w:color w:val="000000"/>
        </w:rPr>
        <w:t xml:space="preserve">nun </w:t>
      </w:r>
      <w:r w:rsidR="003D6780">
        <w:rPr>
          <w:rFonts w:cs="Arial"/>
          <w:color w:val="000000"/>
        </w:rPr>
        <w:t xml:space="preserve">der </w:t>
      </w:r>
      <w:r w:rsidR="0059355F">
        <w:rPr>
          <w:rFonts w:cs="Arial"/>
          <w:color w:val="000000"/>
        </w:rPr>
        <w:t>Energy Globe Award</w:t>
      </w:r>
      <w:r w:rsidR="003D6780">
        <w:rPr>
          <w:rFonts w:cs="Arial"/>
          <w:color w:val="000000"/>
        </w:rPr>
        <w:t xml:space="preserve"> </w:t>
      </w:r>
      <w:r w:rsidR="00C631EB">
        <w:rPr>
          <w:rFonts w:cs="Arial"/>
          <w:color w:val="000000"/>
        </w:rPr>
        <w:t xml:space="preserve">Salzburg </w:t>
      </w:r>
      <w:r w:rsidR="002A54D4">
        <w:rPr>
          <w:rFonts w:cs="Arial"/>
          <w:color w:val="000000"/>
        </w:rPr>
        <w:t xml:space="preserve">in der Kategorie „Luft“ </w:t>
      </w:r>
      <w:r w:rsidR="003D6780">
        <w:rPr>
          <w:rFonts w:cs="Arial"/>
          <w:color w:val="000000"/>
        </w:rPr>
        <w:t>verliehen</w:t>
      </w:r>
      <w:r w:rsidR="0059355F">
        <w:rPr>
          <w:rFonts w:cs="Arial"/>
          <w:color w:val="000000"/>
        </w:rPr>
        <w:t xml:space="preserve">. </w:t>
      </w:r>
      <w:r w:rsidR="00AA5D20">
        <w:rPr>
          <w:rFonts w:cs="Arial"/>
          <w:color w:val="000000"/>
        </w:rPr>
        <w:t>„</w:t>
      </w:r>
      <w:r w:rsidR="00AA5D20" w:rsidRPr="0052335D">
        <w:rPr>
          <w:rFonts w:cs="Arial"/>
          <w:color w:val="000000"/>
        </w:rPr>
        <w:t>Wir freuen uns sehr über diese Auszeichnung, sie bestätigt uns auf unserem Weg zu mehr Nachhaltigkeit</w:t>
      </w:r>
      <w:r w:rsidR="00863444" w:rsidRPr="0052335D">
        <w:rPr>
          <w:rFonts w:cs="Arial"/>
          <w:color w:val="000000"/>
        </w:rPr>
        <w:t>“,</w:t>
      </w:r>
      <w:r w:rsidR="00863444">
        <w:rPr>
          <w:rFonts w:cs="Arial"/>
          <w:color w:val="000000"/>
        </w:rPr>
        <w:t xml:space="preserve"> erklärte Gerrit Woerle bei der offiziellen Übergabe.</w:t>
      </w:r>
    </w:p>
    <w:p w14:paraId="4AFC4CE3" w14:textId="77777777" w:rsidR="003D6780" w:rsidRDefault="003D6780" w:rsidP="00404F3F">
      <w:pPr>
        <w:spacing w:after="0" w:line="240" w:lineRule="auto"/>
        <w:rPr>
          <w:rFonts w:cs="Arial"/>
          <w:color w:val="000000"/>
        </w:rPr>
      </w:pPr>
    </w:p>
    <w:p w14:paraId="198247AB" w14:textId="6FBEC295" w:rsidR="00A4228C" w:rsidRDefault="0052596D" w:rsidP="00404F3F">
      <w:pPr>
        <w:spacing w:line="240" w:lineRule="auto"/>
        <w:rPr>
          <w:rFonts w:eastAsia="Times New Roman"/>
        </w:rPr>
      </w:pPr>
      <w:r>
        <w:rPr>
          <w:rFonts w:eastAsia="Times New Roman"/>
        </w:rPr>
        <w:t>Neben entsprechenden Maßnahmen</w:t>
      </w:r>
      <w:r w:rsidR="00C631EB">
        <w:rPr>
          <w:rFonts w:eastAsia="Times New Roman"/>
        </w:rPr>
        <w:t xml:space="preserve"> im Unternehmen</w:t>
      </w:r>
      <w:r>
        <w:rPr>
          <w:rFonts w:eastAsia="Times New Roman"/>
        </w:rPr>
        <w:t xml:space="preserve"> wird im Rahmen des Projekts auch die Landwirtschaft aktiv miteingebunden. </w:t>
      </w:r>
      <w:r w:rsidR="00582FE9">
        <w:rPr>
          <w:rFonts w:eastAsia="Times New Roman"/>
        </w:rPr>
        <w:t>Und die Resonanz ist groß</w:t>
      </w:r>
      <w:r w:rsidR="00B83893">
        <w:rPr>
          <w:rFonts w:eastAsia="Times New Roman"/>
        </w:rPr>
        <w:t xml:space="preserve">. Seit </w:t>
      </w:r>
      <w:r w:rsidR="00582FE9">
        <w:rPr>
          <w:rFonts w:eastAsia="Times New Roman"/>
        </w:rPr>
        <w:t>Jahresbeginn wurden bereits mehr als 170 Energie-Effizienz-Projekte eingereicht und teilweise auch schon umgesetzt, wie etwa</w:t>
      </w:r>
      <w:r w:rsidR="00582FE9" w:rsidRPr="00582FE9">
        <w:rPr>
          <w:rFonts w:eastAsia="Times New Roman"/>
        </w:rPr>
        <w:t xml:space="preserve"> die Verwendung von Pflanzenkohle, die Neuanschaffung effizienterer Milchkühlsysteme, der Einsatz eines Doppelmessermähwerks, die Umstellung auf einen</w:t>
      </w:r>
      <w:r w:rsidR="00404F3F">
        <w:rPr>
          <w:rFonts w:eastAsia="Times New Roman"/>
        </w:rPr>
        <w:t xml:space="preserve"> </w:t>
      </w:r>
      <w:r w:rsidR="00582FE9" w:rsidRPr="00582FE9">
        <w:rPr>
          <w:rFonts w:eastAsia="Times New Roman"/>
        </w:rPr>
        <w:t>E-</w:t>
      </w:r>
      <w:proofErr w:type="spellStart"/>
      <w:r w:rsidR="00582FE9" w:rsidRPr="00582FE9">
        <w:rPr>
          <w:rFonts w:eastAsia="Times New Roman"/>
        </w:rPr>
        <w:t>Hoftrac</w:t>
      </w:r>
      <w:proofErr w:type="spellEnd"/>
      <w:r w:rsidR="00582FE9" w:rsidRPr="00582FE9">
        <w:rPr>
          <w:rFonts w:eastAsia="Times New Roman"/>
        </w:rPr>
        <w:t xml:space="preserve"> oder auch die Pflanzung von Obstbäumen. </w:t>
      </w:r>
      <w:r w:rsidR="00582FE9">
        <w:rPr>
          <w:rFonts w:eastAsia="Times New Roman"/>
        </w:rPr>
        <w:t>„</w:t>
      </w:r>
      <w:r w:rsidR="00582FE9" w:rsidRPr="0052335D">
        <w:rPr>
          <w:rFonts w:eastAsia="Times New Roman"/>
        </w:rPr>
        <w:t>Jede noch so kleine Maßnahme zählt und ist ein weiterer Schritt in Richtung Klimaschutz</w:t>
      </w:r>
      <w:r w:rsidR="00AA5D20" w:rsidRPr="0052335D">
        <w:rPr>
          <w:rFonts w:eastAsia="Times New Roman"/>
        </w:rPr>
        <w:t>“,</w:t>
      </w:r>
      <w:r w:rsidR="00AA5D20">
        <w:rPr>
          <w:rFonts w:eastAsia="Times New Roman"/>
        </w:rPr>
        <w:t xml:space="preserve"> betont Projektleiterin Diana Reuter. „</w:t>
      </w:r>
      <w:r w:rsidR="00AA5D20" w:rsidRPr="0052335D">
        <w:t>In der Käserei gehen wir mit gutem Beispiel voran und setzen beispielsweise Regenwasser zur Kühlung unserer Produktion und Gebäude ein. Zudem decken wir einen Teil unseres Energiebedarfs durch eine Photovoltaikanlage auf der etwa 5.000m</w:t>
      </w:r>
      <w:r w:rsidR="00AA5D20" w:rsidRPr="0052335D">
        <w:rPr>
          <w:vertAlign w:val="superscript"/>
        </w:rPr>
        <w:t>2</w:t>
      </w:r>
      <w:r w:rsidR="00AA5D20" w:rsidRPr="0052335D">
        <w:t xml:space="preserve"> großen Dachfläche unseres neu </w:t>
      </w:r>
      <w:r w:rsidR="00B83893" w:rsidRPr="0052335D">
        <w:t xml:space="preserve">errichteten </w:t>
      </w:r>
      <w:r w:rsidR="00AA5D20" w:rsidRPr="0052335D">
        <w:t>Hochregal-Lagers</w:t>
      </w:r>
      <w:r w:rsidR="00582FE9" w:rsidRPr="0052335D">
        <w:rPr>
          <w:rFonts w:eastAsia="Times New Roman"/>
        </w:rPr>
        <w:t>“</w:t>
      </w:r>
      <w:r w:rsidR="00AA5D20" w:rsidRPr="0052335D">
        <w:rPr>
          <w:rFonts w:eastAsia="Times New Roman"/>
        </w:rPr>
        <w:t>, ergänzt Reuter.</w:t>
      </w:r>
    </w:p>
    <w:p w14:paraId="2A3FBDB5" w14:textId="70F9B185" w:rsidR="00961E9C" w:rsidRPr="00664856" w:rsidRDefault="00961E9C" w:rsidP="00404F3F">
      <w:pPr>
        <w:spacing w:after="0" w:line="240" w:lineRule="auto"/>
        <w:rPr>
          <w:rFonts w:eastAsia="Times New Roman"/>
          <w:b/>
          <w:bCs/>
        </w:rPr>
      </w:pPr>
      <w:r w:rsidRPr="00664856">
        <w:rPr>
          <w:rFonts w:eastAsia="Times New Roman"/>
          <w:b/>
          <w:bCs/>
        </w:rPr>
        <w:t>Nominiert für Austria Award 2021</w:t>
      </w:r>
      <w:r w:rsidR="00664856" w:rsidRPr="00664856">
        <w:rPr>
          <w:rFonts w:eastAsia="Times New Roman"/>
          <w:b/>
          <w:bCs/>
        </w:rPr>
        <w:t xml:space="preserve"> – </w:t>
      </w:r>
      <w:proofErr w:type="spellStart"/>
      <w:r w:rsidR="00664856" w:rsidRPr="00664856">
        <w:rPr>
          <w:rFonts w:eastAsia="Times New Roman"/>
          <w:b/>
          <w:bCs/>
        </w:rPr>
        <w:t>Publikumsvoting</w:t>
      </w:r>
      <w:proofErr w:type="spellEnd"/>
      <w:r w:rsidR="00664856" w:rsidRPr="00664856">
        <w:rPr>
          <w:rFonts w:eastAsia="Times New Roman"/>
          <w:b/>
          <w:bCs/>
        </w:rPr>
        <w:t xml:space="preserve"> online</w:t>
      </w:r>
    </w:p>
    <w:p w14:paraId="4084D1AF" w14:textId="49A7240E" w:rsidR="00664856" w:rsidRDefault="00F66A87" w:rsidP="00404F3F">
      <w:pPr>
        <w:spacing w:after="0" w:line="240" w:lineRule="auto"/>
        <w:rPr>
          <w:rFonts w:eastAsia="Times New Roman"/>
        </w:rPr>
      </w:pPr>
      <w:r>
        <w:rPr>
          <w:rFonts w:eastAsia="Times New Roman"/>
        </w:rPr>
        <w:t xml:space="preserve">Jedes Jahr </w:t>
      </w:r>
      <w:r w:rsidR="00F53A56">
        <w:rPr>
          <w:rFonts w:eastAsia="Times New Roman"/>
        </w:rPr>
        <w:t>reicht</w:t>
      </w:r>
      <w:r>
        <w:rPr>
          <w:rFonts w:eastAsia="Times New Roman"/>
        </w:rPr>
        <w:t xml:space="preserve"> die Bundesländerjury die besten Projekte</w:t>
      </w:r>
      <w:r w:rsidR="00C631EB">
        <w:rPr>
          <w:rFonts w:eastAsia="Times New Roman"/>
        </w:rPr>
        <w:t xml:space="preserve"> </w:t>
      </w:r>
      <w:r>
        <w:rPr>
          <w:rFonts w:eastAsia="Times New Roman"/>
        </w:rPr>
        <w:t xml:space="preserve">für </w:t>
      </w:r>
      <w:r w:rsidR="00C631EB">
        <w:rPr>
          <w:rFonts w:eastAsia="Times New Roman"/>
        </w:rPr>
        <w:t xml:space="preserve">den nationalen </w:t>
      </w:r>
      <w:r>
        <w:rPr>
          <w:rFonts w:eastAsia="Times New Roman"/>
        </w:rPr>
        <w:t>Award</w:t>
      </w:r>
      <w:r w:rsidR="00F53A56">
        <w:rPr>
          <w:rFonts w:eastAsia="Times New Roman"/>
        </w:rPr>
        <w:t xml:space="preserve"> ein</w:t>
      </w:r>
      <w:r w:rsidR="00C631EB">
        <w:rPr>
          <w:rFonts w:eastAsia="Times New Roman"/>
        </w:rPr>
        <w:t>.</w:t>
      </w:r>
      <w:r>
        <w:rPr>
          <w:rFonts w:eastAsia="Times New Roman"/>
        </w:rPr>
        <w:t xml:space="preserve"> </w:t>
      </w:r>
      <w:r w:rsidR="00F53A56">
        <w:rPr>
          <w:rFonts w:eastAsia="Times New Roman"/>
        </w:rPr>
        <w:t>Unter</w:t>
      </w:r>
      <w:r>
        <w:rPr>
          <w:rFonts w:eastAsia="Times New Roman"/>
        </w:rPr>
        <w:t xml:space="preserve"> 300 Einreichungen </w:t>
      </w:r>
      <w:r w:rsidR="00F53A56">
        <w:rPr>
          <w:rFonts w:eastAsia="Times New Roman"/>
        </w:rPr>
        <w:t xml:space="preserve">wurde </w:t>
      </w:r>
      <w:r>
        <w:rPr>
          <w:rFonts w:eastAsia="Times New Roman"/>
        </w:rPr>
        <w:t xml:space="preserve">auch </w:t>
      </w:r>
      <w:r w:rsidR="00F53A56">
        <w:rPr>
          <w:rFonts w:eastAsia="Times New Roman"/>
        </w:rPr>
        <w:t xml:space="preserve">WOERLE </w:t>
      </w:r>
      <w:r>
        <w:rPr>
          <w:rFonts w:eastAsia="Times New Roman"/>
        </w:rPr>
        <w:t xml:space="preserve">für den Energy Globe </w:t>
      </w:r>
      <w:r w:rsidR="00C631EB">
        <w:rPr>
          <w:rFonts w:eastAsia="Times New Roman"/>
        </w:rPr>
        <w:t xml:space="preserve">Austria 2021 nominiert. Bei der Abstimmung kann jeder mitmachen, das Online-Voting läuft </w:t>
      </w:r>
      <w:r w:rsidR="00664856">
        <w:rPr>
          <w:rFonts w:eastAsia="Times New Roman"/>
        </w:rPr>
        <w:t>noch bis</w:t>
      </w:r>
    </w:p>
    <w:p w14:paraId="51E684EA" w14:textId="689F40C6" w:rsidR="00F66A87" w:rsidRPr="00961E9C" w:rsidRDefault="00C631EB" w:rsidP="00404F3F">
      <w:pPr>
        <w:spacing w:after="0" w:line="240" w:lineRule="auto"/>
        <w:rPr>
          <w:rFonts w:eastAsia="Times New Roman"/>
        </w:rPr>
      </w:pPr>
      <w:r>
        <w:rPr>
          <w:rFonts w:eastAsia="Times New Roman"/>
        </w:rPr>
        <w:t xml:space="preserve">18. Oktober unter: </w:t>
      </w:r>
      <w:hyperlink r:id="rId9" w:history="1">
        <w:r w:rsidRPr="00961E9C">
          <w:rPr>
            <w:rFonts w:eastAsia="Times New Roman"/>
          </w:rPr>
          <w:t>https://www.energyglobe.at/voting</w:t>
        </w:r>
      </w:hyperlink>
    </w:p>
    <w:p w14:paraId="19C6EC1E" w14:textId="77777777" w:rsidR="00961E9C" w:rsidRDefault="00961E9C" w:rsidP="00404F3F">
      <w:pPr>
        <w:spacing w:after="0" w:line="240" w:lineRule="auto"/>
        <w:rPr>
          <w:rFonts w:cs="Arial"/>
          <w:b/>
          <w:bCs/>
          <w:lang w:val="de-DE"/>
        </w:rPr>
      </w:pPr>
    </w:p>
    <w:p w14:paraId="2BEC8224" w14:textId="77777777" w:rsidR="00961E9C" w:rsidRDefault="00961E9C" w:rsidP="00375C14">
      <w:pPr>
        <w:spacing w:after="0" w:line="240" w:lineRule="auto"/>
        <w:rPr>
          <w:rFonts w:cs="Arial"/>
          <w:b/>
          <w:bCs/>
          <w:lang w:val="de-DE"/>
        </w:rPr>
      </w:pPr>
    </w:p>
    <w:p w14:paraId="3CBC2087" w14:textId="77777777" w:rsidR="00961E9C" w:rsidRDefault="00961E9C" w:rsidP="00375C14">
      <w:pPr>
        <w:spacing w:after="0" w:line="240" w:lineRule="auto"/>
        <w:rPr>
          <w:rFonts w:cs="Arial"/>
          <w:b/>
          <w:bCs/>
          <w:lang w:val="de-DE"/>
        </w:rPr>
      </w:pPr>
    </w:p>
    <w:p w14:paraId="0044384F" w14:textId="2B497938" w:rsidR="00EF2AF0" w:rsidRPr="004E4236" w:rsidRDefault="00B303DE" w:rsidP="00375C14">
      <w:pPr>
        <w:spacing w:after="0" w:line="240" w:lineRule="auto"/>
        <w:rPr>
          <w:rFonts w:cs="Arial"/>
          <w:b/>
          <w:bCs/>
          <w:lang w:val="de-DE"/>
        </w:rPr>
      </w:pPr>
      <w:r w:rsidRPr="004E4236">
        <w:rPr>
          <w:rFonts w:cs="Arial"/>
          <w:b/>
          <w:bCs/>
          <w:lang w:val="de-DE"/>
        </w:rPr>
        <w:lastRenderedPageBreak/>
        <w:t xml:space="preserve">Regional </w:t>
      </w:r>
      <w:r w:rsidR="00EF2AF0" w:rsidRPr="004E4236">
        <w:rPr>
          <w:rFonts w:cs="Arial"/>
          <w:b/>
          <w:bCs/>
          <w:lang w:val="de-DE"/>
        </w:rPr>
        <w:t>CO</w:t>
      </w:r>
      <w:r w:rsidR="007B0FC8" w:rsidRPr="004E4236">
        <w:rPr>
          <w:rFonts w:ascii="Calibri" w:hAnsi="Calibri" w:cs="Calibri"/>
          <w:b/>
          <w:bCs/>
          <w:lang w:val="de-DE"/>
        </w:rPr>
        <w:t>₂</w:t>
      </w:r>
      <w:r w:rsidRPr="004E4236">
        <w:rPr>
          <w:rFonts w:cs="Arial"/>
          <w:b/>
          <w:bCs/>
          <w:lang w:val="de-DE"/>
        </w:rPr>
        <w:t xml:space="preserve"> reduzieren – für </w:t>
      </w:r>
      <w:r w:rsidR="00177EC3" w:rsidRPr="004E4236">
        <w:rPr>
          <w:rFonts w:cs="Arial"/>
          <w:b/>
          <w:bCs/>
          <w:lang w:val="de-DE"/>
        </w:rPr>
        <w:t>mehr Klimaschutz in der Landwirtschaft</w:t>
      </w:r>
      <w:r w:rsidR="00EF2AF0" w:rsidRPr="004E4236">
        <w:rPr>
          <w:rFonts w:cs="Arial"/>
          <w:b/>
          <w:bCs/>
          <w:lang w:val="de-DE"/>
        </w:rPr>
        <w:t xml:space="preserve"> </w:t>
      </w:r>
    </w:p>
    <w:p w14:paraId="7D622C29" w14:textId="17068BE9" w:rsidR="000744A1" w:rsidRPr="004E4236" w:rsidRDefault="00893DF2" w:rsidP="0064121A">
      <w:pPr>
        <w:spacing w:after="0" w:line="240" w:lineRule="auto"/>
        <w:rPr>
          <w:rFonts w:eastAsia="Times New Roman"/>
          <w:color w:val="000000"/>
        </w:rPr>
      </w:pPr>
      <w:r w:rsidRPr="004E4236">
        <w:rPr>
          <w:rFonts w:cs="Arial"/>
        </w:rPr>
        <w:t>Mit dem in Österreich einzigartigen Projekt stellt man in der Privatkäserei erneut die Vorreiterrolle im Hinblick auf nachhaltiges Wirtschaften sowie Bewusstseinsbildung unter Beweis.</w:t>
      </w:r>
      <w:r w:rsidR="00870C29" w:rsidRPr="004E4236">
        <w:rPr>
          <w:rFonts w:cs="Arial"/>
        </w:rPr>
        <w:t xml:space="preserve"> </w:t>
      </w:r>
      <w:r w:rsidR="00870C29" w:rsidRPr="004E4236">
        <w:rPr>
          <w:rFonts w:eastAsia="Times New Roman"/>
          <w:color w:val="000000"/>
        </w:rPr>
        <w:t xml:space="preserve">Im </w:t>
      </w:r>
      <w:r w:rsidR="00E94845" w:rsidRPr="004E4236">
        <w:rPr>
          <w:rFonts w:eastAsia="Times New Roman"/>
          <w:color w:val="000000"/>
        </w:rPr>
        <w:t xml:space="preserve">Fokus </w:t>
      </w:r>
      <w:r w:rsidR="00870C29" w:rsidRPr="004E4236">
        <w:rPr>
          <w:rFonts w:eastAsia="Times New Roman"/>
          <w:color w:val="000000"/>
        </w:rPr>
        <w:t>steht dabei</w:t>
      </w:r>
      <w:r w:rsidR="00E94845" w:rsidRPr="004E4236">
        <w:rPr>
          <w:rFonts w:eastAsia="Times New Roman"/>
          <w:color w:val="000000"/>
        </w:rPr>
        <w:t xml:space="preserve"> </w:t>
      </w:r>
      <w:r w:rsidR="00870C29" w:rsidRPr="004E4236">
        <w:rPr>
          <w:rFonts w:eastAsia="Times New Roman"/>
          <w:color w:val="000000"/>
        </w:rPr>
        <w:t xml:space="preserve">jedoch </w:t>
      </w:r>
      <w:r w:rsidR="00E94845" w:rsidRPr="004E4236">
        <w:rPr>
          <w:rFonts w:eastAsia="Times New Roman"/>
          <w:color w:val="000000"/>
        </w:rPr>
        <w:t>nicht</w:t>
      </w:r>
      <w:r w:rsidR="00870C29" w:rsidRPr="004E4236">
        <w:rPr>
          <w:rFonts w:eastAsia="Times New Roman"/>
          <w:color w:val="000000"/>
        </w:rPr>
        <w:t xml:space="preserve"> die </w:t>
      </w:r>
      <w:r w:rsidR="00E94845" w:rsidRPr="004E4236">
        <w:rPr>
          <w:rFonts w:eastAsia="Times New Roman"/>
          <w:color w:val="000000"/>
        </w:rPr>
        <w:t xml:space="preserve">Kompensation, sondern die Vermeidung bzw. die Reduktion von Emissionen in der </w:t>
      </w:r>
      <w:r w:rsidR="006606D7" w:rsidRPr="004E4236">
        <w:rPr>
          <w:rFonts w:eastAsia="Times New Roman"/>
          <w:color w:val="000000"/>
        </w:rPr>
        <w:t>Re</w:t>
      </w:r>
      <w:r w:rsidR="00E94845" w:rsidRPr="004E4236">
        <w:rPr>
          <w:rFonts w:eastAsia="Times New Roman"/>
          <w:color w:val="000000"/>
        </w:rPr>
        <w:t>gion</w:t>
      </w:r>
      <w:r w:rsidR="006606D7" w:rsidRPr="004E4236">
        <w:rPr>
          <w:rFonts w:eastAsia="Times New Roman"/>
          <w:color w:val="000000"/>
        </w:rPr>
        <w:t xml:space="preserve">. </w:t>
      </w:r>
      <w:r w:rsidR="00870C29" w:rsidRPr="004E4236">
        <w:rPr>
          <w:rFonts w:eastAsia="Times New Roman"/>
          <w:color w:val="000000"/>
        </w:rPr>
        <w:t xml:space="preserve">Für die </w:t>
      </w:r>
      <w:r w:rsidR="0064121A" w:rsidRPr="004E4236">
        <w:rPr>
          <w:rFonts w:eastAsia="Times New Roman"/>
          <w:color w:val="000000"/>
        </w:rPr>
        <w:t xml:space="preserve">kleinstrukturierten bäuerlichen Betriebe </w:t>
      </w:r>
      <w:r w:rsidR="00870C29" w:rsidRPr="004E4236">
        <w:rPr>
          <w:rFonts w:eastAsia="Times New Roman"/>
          <w:color w:val="000000"/>
        </w:rPr>
        <w:t xml:space="preserve">sind </w:t>
      </w:r>
      <w:r w:rsidR="006606D7" w:rsidRPr="004E4236">
        <w:rPr>
          <w:rFonts w:eastAsia="Times New Roman"/>
          <w:color w:val="000000"/>
        </w:rPr>
        <w:t>l</w:t>
      </w:r>
      <w:r w:rsidR="0064121A" w:rsidRPr="004E4236">
        <w:rPr>
          <w:rFonts w:eastAsia="Times New Roman"/>
          <w:color w:val="000000"/>
        </w:rPr>
        <w:t>angfristig wirksame</w:t>
      </w:r>
      <w:r w:rsidR="00870C29" w:rsidRPr="004E4236">
        <w:rPr>
          <w:rFonts w:eastAsia="Times New Roman"/>
          <w:color w:val="000000"/>
        </w:rPr>
        <w:t xml:space="preserve"> </w:t>
      </w:r>
      <w:r w:rsidR="0064121A" w:rsidRPr="004E4236">
        <w:rPr>
          <w:rFonts w:eastAsia="Times New Roman"/>
          <w:color w:val="000000"/>
        </w:rPr>
        <w:t xml:space="preserve">Klimaschutzmaßnahmen oft </w:t>
      </w:r>
      <w:r w:rsidR="00870C29" w:rsidRPr="004E4236">
        <w:rPr>
          <w:rFonts w:eastAsia="Times New Roman"/>
          <w:color w:val="000000"/>
        </w:rPr>
        <w:t xml:space="preserve">mit </w:t>
      </w:r>
      <w:r w:rsidR="0064121A" w:rsidRPr="004E4236">
        <w:rPr>
          <w:rFonts w:eastAsia="Times New Roman"/>
          <w:color w:val="000000"/>
        </w:rPr>
        <w:t>größere</w:t>
      </w:r>
      <w:r w:rsidR="00870C29" w:rsidRPr="004E4236">
        <w:rPr>
          <w:rFonts w:eastAsia="Times New Roman"/>
          <w:color w:val="000000"/>
        </w:rPr>
        <w:t>n</w:t>
      </w:r>
      <w:r w:rsidR="0064121A" w:rsidRPr="004E4236">
        <w:rPr>
          <w:rFonts w:eastAsia="Times New Roman"/>
          <w:color w:val="000000"/>
        </w:rPr>
        <w:t xml:space="preserve"> Investitionen</w:t>
      </w:r>
      <w:r w:rsidR="00870C29" w:rsidRPr="004E4236">
        <w:rPr>
          <w:rFonts w:eastAsia="Times New Roman"/>
          <w:color w:val="000000"/>
        </w:rPr>
        <w:t xml:space="preserve"> und finanziellen Belastungen verbunden</w:t>
      </w:r>
      <w:r w:rsidR="0064121A" w:rsidRPr="004E4236">
        <w:rPr>
          <w:rFonts w:eastAsia="Times New Roman"/>
          <w:color w:val="000000"/>
        </w:rPr>
        <w:t xml:space="preserve">. </w:t>
      </w:r>
      <w:r w:rsidR="00870C29" w:rsidRPr="004E4236">
        <w:rPr>
          <w:rFonts w:eastAsia="Times New Roman"/>
          <w:color w:val="000000"/>
        </w:rPr>
        <w:t xml:space="preserve">WOERLE </w:t>
      </w:r>
      <w:r w:rsidR="0064121A" w:rsidRPr="004E4236">
        <w:rPr>
          <w:rFonts w:eastAsia="Times New Roman"/>
          <w:color w:val="000000"/>
        </w:rPr>
        <w:t xml:space="preserve">unterstützt </w:t>
      </w:r>
      <w:r w:rsidR="00870C29" w:rsidRPr="004E4236">
        <w:rPr>
          <w:rFonts w:eastAsia="Times New Roman"/>
          <w:color w:val="000000"/>
        </w:rPr>
        <w:t>daher s</w:t>
      </w:r>
      <w:r w:rsidR="0064121A" w:rsidRPr="004E4236">
        <w:rPr>
          <w:rFonts w:eastAsia="Times New Roman"/>
          <w:color w:val="000000"/>
        </w:rPr>
        <w:t>eine Milchbauern mit</w:t>
      </w:r>
    </w:p>
    <w:p w14:paraId="7344B2F0" w14:textId="6B4920C0" w:rsidR="00100EC9" w:rsidRDefault="00863444" w:rsidP="00847AD4">
      <w:pPr>
        <w:spacing w:after="0" w:line="240" w:lineRule="auto"/>
        <w:rPr>
          <w:rFonts w:eastAsia="Times New Roman"/>
          <w:color w:val="000000"/>
        </w:rPr>
      </w:pPr>
      <w:r>
        <w:rPr>
          <w:rFonts w:eastAsia="Times New Roman"/>
          <w:color w:val="000000"/>
        </w:rPr>
        <w:t xml:space="preserve">€ </w:t>
      </w:r>
      <w:r w:rsidR="0064121A" w:rsidRPr="004E4236">
        <w:rPr>
          <w:rFonts w:eastAsia="Times New Roman"/>
          <w:color w:val="000000"/>
        </w:rPr>
        <w:t>50</w:t>
      </w:r>
      <w:r w:rsidR="000744A1" w:rsidRPr="004E4236">
        <w:rPr>
          <w:rFonts w:eastAsia="Times New Roman"/>
          <w:color w:val="000000"/>
        </w:rPr>
        <w:t xml:space="preserve"> </w:t>
      </w:r>
      <w:r w:rsidR="0064121A" w:rsidRPr="004E4236">
        <w:rPr>
          <w:rFonts w:eastAsia="Times New Roman"/>
          <w:color w:val="000000"/>
        </w:rPr>
        <w:t xml:space="preserve">pro Tonne eingespartem </w:t>
      </w:r>
      <w:r w:rsidR="0064121A" w:rsidRPr="004E4236">
        <w:rPr>
          <w:rFonts w:eastAsia="Times New Roman" w:cs="Arial"/>
          <w:color w:val="000000"/>
        </w:rPr>
        <w:t>CO</w:t>
      </w:r>
      <w:r w:rsidR="000744A1" w:rsidRPr="004E4236">
        <w:rPr>
          <w:rFonts w:ascii="Cambria Math" w:hAnsi="Cambria Math" w:cs="Cambria Math"/>
          <w:lang w:val="de-DE"/>
        </w:rPr>
        <w:t>₂</w:t>
      </w:r>
      <w:r>
        <w:rPr>
          <w:i/>
          <w:iCs/>
        </w:rPr>
        <w:t>*</w:t>
      </w:r>
      <w:r w:rsidRPr="003401DA">
        <w:rPr>
          <w:i/>
          <w:iCs/>
          <w:vertAlign w:val="superscript"/>
        </w:rPr>
        <w:t>)</w:t>
      </w:r>
      <w:r w:rsidR="0064121A" w:rsidRPr="004E4236">
        <w:rPr>
          <w:rFonts w:eastAsia="Times New Roman"/>
          <w:color w:val="000000"/>
        </w:rPr>
        <w:t xml:space="preserve">. Die Bäuerinnen und Bauern suchen </w:t>
      </w:r>
      <w:r w:rsidR="00870C29" w:rsidRPr="004E4236">
        <w:rPr>
          <w:rFonts w:eastAsia="Times New Roman"/>
          <w:color w:val="000000"/>
        </w:rPr>
        <w:t xml:space="preserve">dabei </w:t>
      </w:r>
      <w:r w:rsidR="0064121A" w:rsidRPr="004E4236">
        <w:rPr>
          <w:rFonts w:eastAsia="Times New Roman"/>
          <w:color w:val="000000"/>
        </w:rPr>
        <w:t xml:space="preserve">selbst </w:t>
      </w:r>
      <w:r w:rsidR="000744A1" w:rsidRPr="004E4236">
        <w:rPr>
          <w:rFonts w:eastAsia="Times New Roman"/>
          <w:color w:val="000000"/>
        </w:rPr>
        <w:t xml:space="preserve">individuell </w:t>
      </w:r>
      <w:r w:rsidR="0064121A" w:rsidRPr="004E4236">
        <w:rPr>
          <w:rFonts w:eastAsia="Times New Roman"/>
          <w:color w:val="000000"/>
        </w:rPr>
        <w:t xml:space="preserve">Maßnahmen, die am besten zu ihrem Betrieb passen. </w:t>
      </w:r>
      <w:r w:rsidRPr="00863444">
        <w:rPr>
          <w:rFonts w:eastAsia="Times New Roman"/>
          <w:color w:val="000000"/>
        </w:rPr>
        <w:t>Externe Experten evaluieren und verbessern gemeinsam mit den Betrieben die eingebrachten Ideen</w:t>
      </w:r>
      <w:r>
        <w:rPr>
          <w:rFonts w:eastAsia="Times New Roman"/>
          <w:color w:val="000000"/>
        </w:rPr>
        <w:t xml:space="preserve">. </w:t>
      </w:r>
    </w:p>
    <w:p w14:paraId="3880A1F0" w14:textId="77777777" w:rsidR="00653698" w:rsidRDefault="00653698" w:rsidP="00752DD1">
      <w:pPr>
        <w:spacing w:after="0" w:line="240" w:lineRule="auto"/>
        <w:rPr>
          <w:rFonts w:cs="Arial"/>
          <w:b/>
          <w:bCs/>
          <w:lang w:val="de-DE"/>
        </w:rPr>
      </w:pPr>
    </w:p>
    <w:p w14:paraId="4FE9F271" w14:textId="3D1061B1" w:rsidR="00A729AE" w:rsidRPr="00752DD1" w:rsidRDefault="00752DD1" w:rsidP="00752DD1">
      <w:pPr>
        <w:spacing w:after="0" w:line="240" w:lineRule="auto"/>
        <w:rPr>
          <w:rFonts w:cs="Arial"/>
          <w:b/>
          <w:bCs/>
          <w:lang w:val="de-DE"/>
        </w:rPr>
      </w:pPr>
      <w:r w:rsidRPr="00752DD1">
        <w:rPr>
          <w:rFonts w:cs="Arial"/>
          <w:b/>
          <w:bCs/>
          <w:lang w:val="de-DE"/>
        </w:rPr>
        <w:t>Energy Globe Award</w:t>
      </w:r>
    </w:p>
    <w:p w14:paraId="4A97B1A5" w14:textId="77777777" w:rsidR="0084322D" w:rsidRDefault="00653698" w:rsidP="000A5BE0">
      <w:pPr>
        <w:spacing w:line="240" w:lineRule="auto"/>
        <w:rPr>
          <w:rFonts w:ascii="Calibri" w:eastAsiaTheme="minorHAnsi" w:hAnsi="Calibri"/>
          <w:color w:val="000000"/>
        </w:rPr>
      </w:pPr>
      <w:r w:rsidRPr="00653698">
        <w:rPr>
          <w:rFonts w:cs="Arial"/>
          <w:color w:val="000000"/>
        </w:rPr>
        <w:t xml:space="preserve">Der Energy Globe Award wurde 1999 vom österreichischen Energie-Pionier Wolfgang Neumann gegründet und ist heute der weltweit renommierteste </w:t>
      </w:r>
      <w:r w:rsidRPr="00BE12B4">
        <w:rPr>
          <w:rFonts w:cs="Arial"/>
          <w:color w:val="000000"/>
        </w:rPr>
        <w:t xml:space="preserve">Umweltpreis. </w:t>
      </w:r>
      <w:r w:rsidR="00BE12B4" w:rsidRPr="00BE12B4">
        <w:rPr>
          <w:rFonts w:cs="Arial"/>
          <w:color w:val="000000"/>
        </w:rPr>
        <w:t>Der Preis zeichnet herausragende, nachhaltige Projekte in den fünf Award-Kategorien Erde, Feuer, Wasser, Luft, Jugend und einer Sonderkategorie</w:t>
      </w:r>
      <w:r w:rsidR="00BE12B4">
        <w:rPr>
          <w:rFonts w:cs="Arial"/>
          <w:color w:val="000000"/>
        </w:rPr>
        <w:t xml:space="preserve"> aus –</w:t>
      </w:r>
      <w:r w:rsidR="007E21A1">
        <w:rPr>
          <w:rFonts w:cs="Arial"/>
          <w:color w:val="000000"/>
        </w:rPr>
        <w:t xml:space="preserve"> </w:t>
      </w:r>
      <w:r w:rsidR="00BE12B4" w:rsidRPr="00BE12B4">
        <w:rPr>
          <w:rFonts w:cs="Arial"/>
          <w:color w:val="000000"/>
        </w:rPr>
        <w:t>mit Fokus auf Ressourcenschonung, Energieeffizienz und Einsatz erneuerbarer Energien</w:t>
      </w:r>
      <w:r w:rsidR="00BE12B4">
        <w:rPr>
          <w:rFonts w:cs="Arial"/>
          <w:color w:val="000000"/>
        </w:rPr>
        <w:t xml:space="preserve">. </w:t>
      </w:r>
      <w:r w:rsidR="0084322D">
        <w:rPr>
          <w:color w:val="000000"/>
        </w:rPr>
        <w:t>In Österreich wird der Energy Globe Award in allen Bundesländern verliehen, anschließend wird auf nationaler Ebene in allen 187 teilnehmenden Staaten gewählt und zum Abschluss werden die Besten der Besten beim Energy Globe World Award prämiert und einem Millionenpublikum präsentiert.</w:t>
      </w:r>
    </w:p>
    <w:p w14:paraId="3F43ECB4" w14:textId="2BDC996C" w:rsidR="00653698" w:rsidRDefault="00653698" w:rsidP="002A54D4">
      <w:pPr>
        <w:spacing w:after="0" w:line="240" w:lineRule="auto"/>
        <w:rPr>
          <w:color w:val="000000"/>
          <w:lang w:eastAsia="de-AT"/>
        </w:rPr>
      </w:pPr>
    </w:p>
    <w:p w14:paraId="67CFA68E" w14:textId="496F44A5" w:rsidR="00A729AE" w:rsidRPr="00BE12B4" w:rsidRDefault="00653698" w:rsidP="00BE12B4">
      <w:pPr>
        <w:rPr>
          <w:i/>
          <w:iCs/>
        </w:rPr>
      </w:pPr>
      <w:r w:rsidRPr="00653698">
        <w:rPr>
          <w:i/>
          <w:iCs/>
        </w:rPr>
        <w:t>*</w:t>
      </w:r>
      <w:r w:rsidRPr="00653698">
        <w:rPr>
          <w:i/>
          <w:iCs/>
          <w:vertAlign w:val="superscript"/>
        </w:rPr>
        <w:t xml:space="preserve">) </w:t>
      </w:r>
      <w:r w:rsidRPr="00653698">
        <w:rPr>
          <w:i/>
          <w:iCs/>
        </w:rPr>
        <w:t>CO</w:t>
      </w:r>
      <w:r w:rsidRPr="00653698">
        <w:rPr>
          <w:i/>
          <w:iCs/>
          <w:vertAlign w:val="subscript"/>
        </w:rPr>
        <w:t>2</w:t>
      </w:r>
      <w:r w:rsidRPr="00653698">
        <w:rPr>
          <w:i/>
          <w:iCs/>
        </w:rPr>
        <w:t>-Äquivalente</w:t>
      </w:r>
    </w:p>
    <w:p w14:paraId="36676374" w14:textId="77777777" w:rsidR="00A729AE" w:rsidRDefault="00A729AE" w:rsidP="00F368C3">
      <w:pPr>
        <w:widowControl w:val="0"/>
        <w:autoSpaceDE w:val="0"/>
        <w:autoSpaceDN w:val="0"/>
        <w:adjustRightInd w:val="0"/>
        <w:spacing w:after="0" w:line="240" w:lineRule="auto"/>
        <w:rPr>
          <w:rFonts w:cs="Arial"/>
          <w:b/>
          <w:i/>
        </w:rPr>
      </w:pPr>
    </w:p>
    <w:p w14:paraId="7B721C7D" w14:textId="3D51324D" w:rsidR="00F368C3" w:rsidRPr="00056BA0" w:rsidRDefault="00F368C3" w:rsidP="00F368C3">
      <w:pPr>
        <w:widowControl w:val="0"/>
        <w:autoSpaceDE w:val="0"/>
        <w:autoSpaceDN w:val="0"/>
        <w:adjustRightInd w:val="0"/>
        <w:spacing w:after="0" w:line="240" w:lineRule="auto"/>
        <w:rPr>
          <w:rFonts w:cs="Arial"/>
          <w:b/>
          <w:i/>
        </w:rPr>
      </w:pPr>
      <w:r w:rsidRPr="00056BA0">
        <w:rPr>
          <w:rFonts w:cs="Arial"/>
          <w:b/>
          <w:i/>
        </w:rPr>
        <w:t>---------------------------------------</w:t>
      </w:r>
    </w:p>
    <w:p w14:paraId="63BBF40C" w14:textId="77777777" w:rsidR="00F368C3" w:rsidRPr="00056BA0" w:rsidRDefault="00F368C3" w:rsidP="00F368C3">
      <w:pPr>
        <w:spacing w:after="0" w:line="240" w:lineRule="auto"/>
        <w:rPr>
          <w:rFonts w:cs="Arial"/>
          <w:b/>
          <w:i/>
        </w:rPr>
      </w:pPr>
      <w:r w:rsidRPr="00056BA0">
        <w:rPr>
          <w:rFonts w:cs="Arial"/>
          <w:b/>
          <w:i/>
        </w:rPr>
        <w:t>Woerle – Das Unternehmen</w:t>
      </w:r>
    </w:p>
    <w:p w14:paraId="45896F6E" w14:textId="77777777" w:rsidR="007D52DC" w:rsidRDefault="00F368C3" w:rsidP="00F368C3">
      <w:pPr>
        <w:spacing w:after="0" w:line="240" w:lineRule="auto"/>
        <w:rPr>
          <w:rFonts w:cs="Arial"/>
          <w:i/>
        </w:rPr>
      </w:pPr>
      <w:r w:rsidRPr="00056BA0">
        <w:rPr>
          <w:rFonts w:cs="Arial"/>
          <w:i/>
        </w:rPr>
        <w:t xml:space="preserve">Das Familienunternehmen WOERLE ist seit </w:t>
      </w:r>
      <w:r w:rsidR="00F13D3D">
        <w:rPr>
          <w:rFonts w:cs="Arial"/>
          <w:i/>
        </w:rPr>
        <w:t>mehr als</w:t>
      </w:r>
      <w:r w:rsidRPr="00056BA0">
        <w:rPr>
          <w:rFonts w:cs="Arial"/>
          <w:i/>
        </w:rPr>
        <w:t xml:space="preserve"> 130 Jahren der Käse-Spezialist in Österreich. Heute beschäftigt das Unternehmen rund 350 Mitarbeiterinnen und Mitarbeiter und zählt zu den größten und erfolgreichsten Käsereien Österreichs. Der Name WOERLE ist untrennbar mit exquisitem Natur- und Schmelzkäse verbunden. Mit seinem Heumilch-Emmentaler und bei Schmelzkäsescheiben ist WOERLE absoluter Marktführer in Österreich. Aber auch am internationalen Markt ist WOERLE ein Begriff: unter der Marke „Happy </w:t>
      </w:r>
      <w:proofErr w:type="spellStart"/>
      <w:r w:rsidRPr="00056BA0">
        <w:rPr>
          <w:rFonts w:cs="Arial"/>
          <w:i/>
        </w:rPr>
        <w:t>Cow</w:t>
      </w:r>
      <w:proofErr w:type="spellEnd"/>
      <w:r w:rsidRPr="00056BA0">
        <w:rPr>
          <w:rFonts w:cs="Arial"/>
          <w:i/>
        </w:rPr>
        <w:t>“ liefert das Unternehmen vorwiegend Schmelzkäseprodukte sowie Naturkäse-Spezialitäten in rund 70 Länder der Welt.</w:t>
      </w:r>
      <w:r w:rsidRPr="00056BA0">
        <w:rPr>
          <w:rFonts w:cs="Arial"/>
          <w:i/>
        </w:rPr>
        <w:tab/>
      </w:r>
    </w:p>
    <w:p w14:paraId="3F2AD9DD" w14:textId="16CCB005" w:rsidR="00F368C3" w:rsidRPr="00056BA0" w:rsidRDefault="00F368C3" w:rsidP="00F368C3">
      <w:pPr>
        <w:spacing w:after="0" w:line="240" w:lineRule="auto"/>
        <w:rPr>
          <w:rFonts w:cs="Arial"/>
          <w:i/>
        </w:rPr>
      </w:pPr>
      <w:r w:rsidRPr="00056BA0">
        <w:rPr>
          <w:rFonts w:cs="Arial"/>
          <w:i/>
        </w:rPr>
        <w:tab/>
      </w:r>
      <w:r w:rsidRPr="00056BA0">
        <w:rPr>
          <w:rFonts w:cs="Arial"/>
          <w:i/>
        </w:rPr>
        <w:tab/>
      </w:r>
    </w:p>
    <w:p w14:paraId="73DC383E" w14:textId="18FC3FE6" w:rsidR="00737BF6" w:rsidRPr="00545DD6" w:rsidRDefault="00F368C3" w:rsidP="00545DD6">
      <w:pPr>
        <w:spacing w:after="0" w:line="240" w:lineRule="auto"/>
        <w:jc w:val="right"/>
        <w:rPr>
          <w:rFonts w:cs="Arial"/>
          <w:i/>
          <w:sz w:val="20"/>
          <w:szCs w:val="20"/>
        </w:rPr>
      </w:pPr>
      <w:r w:rsidRPr="00E77D35">
        <w:rPr>
          <w:rFonts w:cs="Arial"/>
          <w:i/>
          <w:sz w:val="20"/>
          <w:szCs w:val="20"/>
        </w:rPr>
        <w:t>202</w:t>
      </w:r>
      <w:r w:rsidR="00F13D3D">
        <w:rPr>
          <w:rFonts w:cs="Arial"/>
          <w:i/>
          <w:sz w:val="20"/>
          <w:szCs w:val="20"/>
        </w:rPr>
        <w:t>1</w:t>
      </w:r>
      <w:r w:rsidRPr="00E77D35">
        <w:rPr>
          <w:rFonts w:cs="Arial"/>
          <w:i/>
          <w:sz w:val="20"/>
          <w:szCs w:val="20"/>
        </w:rPr>
        <w:t>-</w:t>
      </w:r>
      <w:r w:rsidR="00742378">
        <w:rPr>
          <w:rFonts w:cs="Arial"/>
          <w:i/>
          <w:sz w:val="20"/>
          <w:szCs w:val="20"/>
        </w:rPr>
        <w:t>10</w:t>
      </w:r>
      <w:r w:rsidRPr="00E77D35">
        <w:rPr>
          <w:rFonts w:cs="Arial"/>
          <w:i/>
          <w:sz w:val="20"/>
          <w:szCs w:val="20"/>
        </w:rPr>
        <w:t>-</w:t>
      </w:r>
      <w:r w:rsidR="000A5BE0">
        <w:rPr>
          <w:rFonts w:cs="Arial"/>
          <w:i/>
          <w:sz w:val="20"/>
          <w:szCs w:val="20"/>
        </w:rPr>
        <w:t>13</w:t>
      </w:r>
    </w:p>
    <w:p w14:paraId="70A48854" w14:textId="67138B84" w:rsidR="00F368C3" w:rsidRPr="00FD651B" w:rsidRDefault="00F368C3" w:rsidP="00FD651B">
      <w:pPr>
        <w:spacing w:after="0" w:line="240" w:lineRule="auto"/>
        <w:rPr>
          <w:rFonts w:cs="Arial"/>
          <w:i/>
          <w:sz w:val="20"/>
          <w:szCs w:val="20"/>
        </w:rPr>
      </w:pPr>
      <w:r w:rsidRPr="00821A70">
        <w:rPr>
          <w:rFonts w:cs="Arial"/>
          <w:bCs/>
          <w:iCs/>
          <w:sz w:val="20"/>
          <w:szCs w:val="20"/>
        </w:rPr>
        <w:t>________________________</w:t>
      </w:r>
    </w:p>
    <w:p w14:paraId="730EE730" w14:textId="3177E12C" w:rsidR="00F368C3" w:rsidRPr="00B643D2" w:rsidRDefault="00F368C3" w:rsidP="000B6950">
      <w:pPr>
        <w:spacing w:after="0" w:line="240" w:lineRule="auto"/>
        <w:rPr>
          <w:rFonts w:cs="Arial"/>
          <w:b/>
          <w:iCs/>
          <w:u w:val="single"/>
        </w:rPr>
      </w:pPr>
      <w:r w:rsidRPr="00B643D2">
        <w:rPr>
          <w:rFonts w:cs="Arial"/>
          <w:b/>
          <w:iCs/>
          <w:u w:val="single"/>
        </w:rPr>
        <w:t>Bildtext:</w:t>
      </w:r>
    </w:p>
    <w:p w14:paraId="5F15DFC3" w14:textId="77777777" w:rsidR="00893DF2" w:rsidRDefault="00893DF2" w:rsidP="000B6950">
      <w:pPr>
        <w:spacing w:after="0" w:line="240" w:lineRule="auto"/>
        <w:rPr>
          <w:rFonts w:cs="Arial"/>
          <w:b/>
          <w:iCs/>
        </w:rPr>
      </w:pPr>
    </w:p>
    <w:p w14:paraId="60895E7C" w14:textId="3C5CA412" w:rsidR="007D52DC" w:rsidRDefault="00F368C3" w:rsidP="000B6950">
      <w:pPr>
        <w:spacing w:after="0" w:line="240" w:lineRule="auto"/>
        <w:rPr>
          <w:lang w:val="de-DE"/>
        </w:rPr>
      </w:pPr>
      <w:r w:rsidRPr="00D75430">
        <w:rPr>
          <w:rFonts w:cs="Arial"/>
          <w:b/>
          <w:iCs/>
        </w:rPr>
        <w:t>Pressebild</w:t>
      </w:r>
      <w:r w:rsidR="00742378">
        <w:rPr>
          <w:rFonts w:cs="Arial"/>
          <w:b/>
          <w:iCs/>
        </w:rPr>
        <w:t xml:space="preserve">: </w:t>
      </w:r>
      <w:r w:rsidR="0070294D">
        <w:rPr>
          <w:lang w:val="de-DE"/>
        </w:rPr>
        <w:t xml:space="preserve"> </w:t>
      </w:r>
      <w:r w:rsidR="00445384" w:rsidRPr="007D52DC">
        <w:rPr>
          <w:lang w:val="de-DE"/>
        </w:rPr>
        <w:t>Das n</w:t>
      </w:r>
      <w:r w:rsidR="00100EC9" w:rsidRPr="007D52DC">
        <w:rPr>
          <w:lang w:val="de-DE"/>
        </w:rPr>
        <w:t>achhaltig</w:t>
      </w:r>
      <w:r w:rsidR="00445384" w:rsidRPr="007D52DC">
        <w:rPr>
          <w:lang w:val="de-DE"/>
        </w:rPr>
        <w:t xml:space="preserve">e Engagement von WOERLE wurde </w:t>
      </w:r>
      <w:r w:rsidR="0089201D">
        <w:rPr>
          <w:lang w:val="de-DE"/>
        </w:rPr>
        <w:t>jetzt</w:t>
      </w:r>
      <w:r w:rsidR="007D52DC" w:rsidRPr="007D52DC">
        <w:rPr>
          <w:lang w:val="de-DE"/>
        </w:rPr>
        <w:t xml:space="preserve"> </w:t>
      </w:r>
      <w:r w:rsidR="00445384" w:rsidRPr="007D52DC">
        <w:rPr>
          <w:lang w:val="de-DE"/>
        </w:rPr>
        <w:t xml:space="preserve">mit dem </w:t>
      </w:r>
      <w:r w:rsidR="0089201D">
        <w:rPr>
          <w:lang w:val="de-DE"/>
        </w:rPr>
        <w:t xml:space="preserve">Energy Globe Award </w:t>
      </w:r>
      <w:r w:rsidR="00445384" w:rsidRPr="007D52DC">
        <w:rPr>
          <w:lang w:val="de-DE"/>
        </w:rPr>
        <w:t>honoriert</w:t>
      </w:r>
      <w:r w:rsidR="00100EC9" w:rsidRPr="007D52DC">
        <w:rPr>
          <w:lang w:val="de-DE"/>
        </w:rPr>
        <w:t xml:space="preserve">. </w:t>
      </w:r>
      <w:r w:rsidR="00445384" w:rsidRPr="007D52DC">
        <w:rPr>
          <w:lang w:val="de-DE"/>
        </w:rPr>
        <w:t>Im Bild</w:t>
      </w:r>
      <w:r w:rsidR="00445384" w:rsidRPr="00545DD6">
        <w:rPr>
          <w:lang w:val="de-DE"/>
        </w:rPr>
        <w:t xml:space="preserve">:  </w:t>
      </w:r>
      <w:r w:rsidR="00697168" w:rsidRPr="00545DD6">
        <w:rPr>
          <w:lang w:val="de-DE"/>
        </w:rPr>
        <w:t xml:space="preserve">LR Dr. Heinrich Schellhorn, </w:t>
      </w:r>
      <w:r w:rsidR="0089201D" w:rsidRPr="00545DD6">
        <w:rPr>
          <w:lang w:val="de-DE"/>
        </w:rPr>
        <w:t>Gerrit Woerle (WOERLE-Geschäfts</w:t>
      </w:r>
      <w:r w:rsidR="000A5BE0">
        <w:rPr>
          <w:lang w:val="de-DE"/>
        </w:rPr>
        <w:t>-</w:t>
      </w:r>
      <w:r w:rsidR="0089201D" w:rsidRPr="00545DD6">
        <w:rPr>
          <w:lang w:val="de-DE"/>
        </w:rPr>
        <w:t xml:space="preserve">führer), </w:t>
      </w:r>
      <w:r w:rsidR="007D52DC" w:rsidRPr="00545DD6">
        <w:rPr>
          <w:lang w:val="de-DE"/>
        </w:rPr>
        <w:t>Diana Reuter (Leitung Nachhaltigkeits- und Innovationsmanagement WOERLE)</w:t>
      </w:r>
      <w:r w:rsidR="00697168" w:rsidRPr="00545DD6">
        <w:rPr>
          <w:lang w:val="de-DE"/>
        </w:rPr>
        <w:t xml:space="preserve"> </w:t>
      </w:r>
      <w:r w:rsidR="007D52DC" w:rsidRPr="00545DD6">
        <w:rPr>
          <w:lang w:val="de-DE"/>
        </w:rPr>
        <w:t>und</w:t>
      </w:r>
      <w:r w:rsidR="0089201D" w:rsidRPr="00545DD6">
        <w:rPr>
          <w:lang w:val="de-DE"/>
        </w:rPr>
        <w:t xml:space="preserve"> </w:t>
      </w:r>
      <w:r w:rsidR="00AA0BED" w:rsidRPr="007D52DC">
        <w:rPr>
          <w:lang w:val="de-DE"/>
        </w:rPr>
        <w:t>Dr. Konrad Steiner (wissenschaftlicher Be</w:t>
      </w:r>
      <w:r w:rsidR="00911352">
        <w:rPr>
          <w:lang w:val="de-DE"/>
        </w:rPr>
        <w:t>rat</w:t>
      </w:r>
      <w:r w:rsidR="00AA0BED" w:rsidRPr="007D52DC">
        <w:rPr>
          <w:lang w:val="de-DE"/>
        </w:rPr>
        <w:t>er WOERLE</w:t>
      </w:r>
      <w:r w:rsidR="00AA0BED">
        <w:rPr>
          <w:lang w:val="de-DE"/>
        </w:rPr>
        <w:t>-Nachhaltigkeit</w:t>
      </w:r>
      <w:r w:rsidR="00AA0BED" w:rsidRPr="007D52DC">
        <w:rPr>
          <w:lang w:val="de-DE"/>
        </w:rPr>
        <w:t>)</w:t>
      </w:r>
    </w:p>
    <w:p w14:paraId="63FDFF0C" w14:textId="77777777" w:rsidR="000A5BE0" w:rsidRDefault="000A5BE0" w:rsidP="000B6950">
      <w:pPr>
        <w:spacing w:line="240" w:lineRule="auto"/>
        <w:rPr>
          <w:rFonts w:cs="Arial"/>
          <w:b/>
          <w:iCs/>
        </w:rPr>
      </w:pPr>
    </w:p>
    <w:p w14:paraId="5969E6CD" w14:textId="5C3689A4" w:rsidR="00E23546" w:rsidRPr="0070294D" w:rsidRDefault="00F368C3" w:rsidP="000B6950">
      <w:pPr>
        <w:spacing w:line="240" w:lineRule="auto"/>
        <w:rPr>
          <w:rFonts w:cs="Arial"/>
          <w:bCs/>
          <w:iCs/>
          <w:highlight w:val="yellow"/>
        </w:rPr>
      </w:pPr>
      <w:r w:rsidRPr="00D75430">
        <w:rPr>
          <w:rFonts w:cs="Arial"/>
          <w:b/>
          <w:iCs/>
        </w:rPr>
        <w:t xml:space="preserve">Bildnachweis: </w:t>
      </w:r>
      <w:r w:rsidR="00A67042">
        <w:rPr>
          <w:rFonts w:cs="Arial"/>
          <w:bCs/>
          <w:iCs/>
        </w:rPr>
        <w:t>WOERLE</w:t>
      </w:r>
      <w:r w:rsidR="000A5BE0">
        <w:rPr>
          <w:rFonts w:cs="Arial"/>
          <w:bCs/>
          <w:iCs/>
        </w:rPr>
        <w:t xml:space="preserve"> /</w:t>
      </w:r>
      <w:r w:rsidRPr="00A838E5">
        <w:rPr>
          <w:rFonts w:cs="Arial"/>
          <w:bCs/>
          <w:iCs/>
        </w:rPr>
        <w:t xml:space="preserve"> A</w:t>
      </w:r>
      <w:r w:rsidRPr="00D75430">
        <w:rPr>
          <w:rFonts w:cs="Arial"/>
          <w:bCs/>
          <w:iCs/>
        </w:rPr>
        <w:t>bdruck honorarfrei</w:t>
      </w:r>
      <w:r>
        <w:rPr>
          <w:rFonts w:cs="Arial"/>
          <w:bCs/>
          <w:iCs/>
        </w:rPr>
        <w:t>!</w:t>
      </w:r>
    </w:p>
    <w:p w14:paraId="4EF778DF" w14:textId="2A521CEC" w:rsidR="00973C59" w:rsidRDefault="00973C59" w:rsidP="000B6950">
      <w:pPr>
        <w:spacing w:after="0" w:line="240" w:lineRule="auto"/>
        <w:rPr>
          <w:rFonts w:cs="Arial"/>
          <w:b/>
          <w:i/>
          <w:sz w:val="20"/>
          <w:szCs w:val="20"/>
          <w:u w:val="single"/>
        </w:rPr>
      </w:pPr>
    </w:p>
    <w:p w14:paraId="2B2C59FC" w14:textId="5F84E0A0" w:rsidR="000A5BE0" w:rsidRDefault="000A5BE0" w:rsidP="000B6950">
      <w:pPr>
        <w:spacing w:after="0" w:line="240" w:lineRule="auto"/>
        <w:rPr>
          <w:rFonts w:cs="Arial"/>
          <w:b/>
          <w:i/>
          <w:sz w:val="20"/>
          <w:szCs w:val="20"/>
          <w:u w:val="single"/>
        </w:rPr>
      </w:pPr>
    </w:p>
    <w:p w14:paraId="07AA504A" w14:textId="77777777" w:rsidR="000A5BE0" w:rsidRDefault="000A5BE0" w:rsidP="000B6950">
      <w:pPr>
        <w:spacing w:after="0" w:line="240" w:lineRule="auto"/>
        <w:rPr>
          <w:rFonts w:cs="Arial"/>
          <w:b/>
          <w:i/>
          <w:sz w:val="20"/>
          <w:szCs w:val="20"/>
          <w:u w:val="single"/>
        </w:rPr>
      </w:pPr>
    </w:p>
    <w:p w14:paraId="0BAB83CF" w14:textId="77777777" w:rsidR="007D52DC" w:rsidRDefault="007D52DC" w:rsidP="00F368C3">
      <w:pPr>
        <w:spacing w:after="0" w:line="240" w:lineRule="auto"/>
        <w:rPr>
          <w:rFonts w:cs="Arial"/>
          <w:b/>
          <w:i/>
          <w:sz w:val="20"/>
          <w:szCs w:val="20"/>
          <w:u w:val="single"/>
        </w:rPr>
      </w:pPr>
    </w:p>
    <w:p w14:paraId="646AD1FD" w14:textId="69484251" w:rsidR="00F368C3" w:rsidRPr="00290935" w:rsidRDefault="00F368C3" w:rsidP="00F368C3">
      <w:pPr>
        <w:spacing w:after="0" w:line="240" w:lineRule="auto"/>
        <w:rPr>
          <w:iCs/>
          <w:sz w:val="20"/>
          <w:szCs w:val="20"/>
          <w:lang w:val="de-DE" w:eastAsia="ko-KR"/>
        </w:rPr>
      </w:pPr>
      <w:r w:rsidRPr="00290935">
        <w:rPr>
          <w:rFonts w:cs="Arial"/>
          <w:b/>
          <w:i/>
          <w:sz w:val="20"/>
          <w:szCs w:val="20"/>
          <w:u w:val="single"/>
        </w:rPr>
        <w:t>Rückfragen richten Sie bitte an:</w:t>
      </w:r>
      <w:r w:rsidRPr="00290935">
        <w:rPr>
          <w:rFonts w:cs="Arial"/>
          <w:b/>
          <w:i/>
          <w:sz w:val="20"/>
          <w:szCs w:val="20"/>
        </w:rPr>
        <w:br/>
      </w:r>
      <w:r>
        <w:rPr>
          <w:iCs/>
          <w:sz w:val="20"/>
          <w:szCs w:val="20"/>
          <w:lang w:val="de-DE" w:eastAsia="ko-KR"/>
        </w:rPr>
        <w:t>Mag. Angelika Spechtler</w:t>
      </w:r>
    </w:p>
    <w:p w14:paraId="1E4F69D6" w14:textId="0C98526F" w:rsidR="00D27C6A" w:rsidRPr="00EF1F48" w:rsidRDefault="00F368C3" w:rsidP="00EF1F48">
      <w:pPr>
        <w:spacing w:after="0" w:line="240" w:lineRule="auto"/>
        <w:rPr>
          <w:iCs/>
          <w:sz w:val="20"/>
          <w:szCs w:val="20"/>
          <w:lang w:eastAsia="ko-KR"/>
        </w:rPr>
      </w:pPr>
      <w:r w:rsidRPr="00F13D3D">
        <w:rPr>
          <w:iCs/>
          <w:sz w:val="20"/>
          <w:szCs w:val="20"/>
          <w:lang w:eastAsia="ko-KR"/>
        </w:rPr>
        <w:t xml:space="preserve">PICKER PR – </w:t>
      </w:r>
      <w:proofErr w:type="spellStart"/>
      <w:r w:rsidRPr="00F13D3D">
        <w:rPr>
          <w:iCs/>
          <w:sz w:val="20"/>
          <w:szCs w:val="20"/>
          <w:lang w:eastAsia="ko-KR"/>
        </w:rPr>
        <w:t>talk</w:t>
      </w:r>
      <w:proofErr w:type="spellEnd"/>
      <w:r w:rsidRPr="00F13D3D">
        <w:rPr>
          <w:iCs/>
          <w:sz w:val="20"/>
          <w:szCs w:val="20"/>
          <w:lang w:eastAsia="ko-KR"/>
        </w:rPr>
        <w:t xml:space="preserve"> </w:t>
      </w:r>
      <w:proofErr w:type="spellStart"/>
      <w:r w:rsidRPr="00F13D3D">
        <w:rPr>
          <w:iCs/>
          <w:sz w:val="20"/>
          <w:szCs w:val="20"/>
          <w:lang w:eastAsia="ko-KR"/>
        </w:rPr>
        <w:t>about</w:t>
      </w:r>
      <w:proofErr w:type="spellEnd"/>
      <w:r w:rsidRPr="00F13D3D">
        <w:rPr>
          <w:iCs/>
          <w:sz w:val="20"/>
          <w:szCs w:val="20"/>
          <w:lang w:eastAsia="ko-KR"/>
        </w:rPr>
        <w:t xml:space="preserve"> taste, Tel. 0662-841187-0, E-Mail</w:t>
      </w:r>
      <w:r w:rsidRPr="00F13D3D">
        <w:rPr>
          <w:rFonts w:cs="Arial"/>
          <w:iCs/>
          <w:sz w:val="20"/>
          <w:szCs w:val="20"/>
          <w:lang w:eastAsia="de-DE"/>
        </w:rPr>
        <w:t xml:space="preserve">: </w:t>
      </w:r>
      <w:hyperlink r:id="rId10" w:history="1">
        <w:r w:rsidRPr="00F13D3D">
          <w:rPr>
            <w:iCs/>
            <w:sz w:val="20"/>
            <w:szCs w:val="20"/>
            <w:lang w:eastAsia="ko-KR"/>
          </w:rPr>
          <w:t>office@picker-pr.at</w:t>
        </w:r>
      </w:hyperlink>
      <w:r w:rsidRPr="00F13D3D">
        <w:rPr>
          <w:iCs/>
          <w:sz w:val="20"/>
          <w:szCs w:val="20"/>
          <w:lang w:eastAsia="ko-KR"/>
        </w:rPr>
        <w:t xml:space="preserve">, </w:t>
      </w:r>
      <w:hyperlink r:id="rId11" w:history="1">
        <w:r w:rsidRPr="000A0545">
          <w:rPr>
            <w:iCs/>
            <w:sz w:val="20"/>
            <w:szCs w:val="20"/>
            <w:lang w:eastAsia="ko-KR"/>
          </w:rPr>
          <w:t>www.picker-pr.at</w:t>
        </w:r>
      </w:hyperlink>
    </w:p>
    <w:sectPr w:rsidR="00D27C6A" w:rsidRPr="00EF1F48" w:rsidSect="00D91B55">
      <w:headerReference w:type="default" r:id="rId12"/>
      <w:footerReference w:type="default" r:id="rId13"/>
      <w:pgSz w:w="11906" w:h="16838" w:code="9"/>
      <w:pgMar w:top="624" w:right="1418" w:bottom="567"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D9503" w14:textId="77777777" w:rsidR="00450035" w:rsidRDefault="00450035">
      <w:pPr>
        <w:spacing w:after="0" w:line="240" w:lineRule="auto"/>
      </w:pPr>
      <w:r>
        <w:separator/>
      </w:r>
    </w:p>
  </w:endnote>
  <w:endnote w:type="continuationSeparator" w:id="0">
    <w:p w14:paraId="470FCC8A" w14:textId="77777777" w:rsidR="00450035" w:rsidRDefault="00450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CF23B" w14:textId="77777777" w:rsidR="005375A1" w:rsidRDefault="003F06CD">
    <w:pPr>
      <w:pStyle w:val="Fuzeile"/>
      <w:jc w:val="right"/>
    </w:pPr>
    <w:r>
      <w:fldChar w:fldCharType="begin"/>
    </w:r>
    <w:r>
      <w:instrText>PAGE   \* MERGEFORMAT</w:instrText>
    </w:r>
    <w:r>
      <w:fldChar w:fldCharType="separate"/>
    </w:r>
    <w:r w:rsidR="00EA3F66" w:rsidRPr="00EA3F66">
      <w:rPr>
        <w:noProof/>
        <w:lang w:val="de-DE"/>
      </w:rPr>
      <w:t>2</w:t>
    </w:r>
    <w:r>
      <w:fldChar w:fldCharType="end"/>
    </w:r>
  </w:p>
  <w:p w14:paraId="49957FA0" w14:textId="77777777" w:rsidR="007049CB" w:rsidRDefault="000A5BE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690B3" w14:textId="77777777" w:rsidR="00450035" w:rsidRDefault="00450035">
      <w:pPr>
        <w:spacing w:after="0" w:line="240" w:lineRule="auto"/>
      </w:pPr>
      <w:r>
        <w:separator/>
      </w:r>
    </w:p>
  </w:footnote>
  <w:footnote w:type="continuationSeparator" w:id="0">
    <w:p w14:paraId="7DDCCD99" w14:textId="77777777" w:rsidR="00450035" w:rsidRDefault="004500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C42DB" w14:textId="77777777" w:rsidR="007E79C0" w:rsidRDefault="000A5BE0">
    <w:pPr>
      <w:pStyle w:val="Kopfzeile"/>
    </w:pPr>
  </w:p>
  <w:p w14:paraId="237D8B2D" w14:textId="77777777" w:rsidR="007E79C0" w:rsidRDefault="000A5BE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E0CD7"/>
    <w:multiLevelType w:val="hybridMultilevel"/>
    <w:tmpl w:val="676E3D5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3A6B4A81"/>
    <w:multiLevelType w:val="hybridMultilevel"/>
    <w:tmpl w:val="344E15EA"/>
    <w:lvl w:ilvl="0" w:tplc="699E7006">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86044E8"/>
    <w:multiLevelType w:val="multilevel"/>
    <w:tmpl w:val="5F862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8C3"/>
    <w:rsid w:val="00020E01"/>
    <w:rsid w:val="00041F29"/>
    <w:rsid w:val="00044B62"/>
    <w:rsid w:val="0006629D"/>
    <w:rsid w:val="000744A1"/>
    <w:rsid w:val="000810C0"/>
    <w:rsid w:val="0009383E"/>
    <w:rsid w:val="00093CE3"/>
    <w:rsid w:val="000A0545"/>
    <w:rsid w:val="000A5BE0"/>
    <w:rsid w:val="000B2F59"/>
    <w:rsid w:val="000B61D5"/>
    <w:rsid w:val="000B6950"/>
    <w:rsid w:val="000F1A15"/>
    <w:rsid w:val="00100D0D"/>
    <w:rsid w:val="00100EC9"/>
    <w:rsid w:val="001274E1"/>
    <w:rsid w:val="0013424D"/>
    <w:rsid w:val="00144F09"/>
    <w:rsid w:val="00162500"/>
    <w:rsid w:val="00177EC3"/>
    <w:rsid w:val="001864BC"/>
    <w:rsid w:val="00194BD1"/>
    <w:rsid w:val="001D739F"/>
    <w:rsid w:val="001E5A9B"/>
    <w:rsid w:val="002002DB"/>
    <w:rsid w:val="00223506"/>
    <w:rsid w:val="002300BA"/>
    <w:rsid w:val="002448E9"/>
    <w:rsid w:val="00265F07"/>
    <w:rsid w:val="00271DBC"/>
    <w:rsid w:val="00272256"/>
    <w:rsid w:val="002779A4"/>
    <w:rsid w:val="00277C38"/>
    <w:rsid w:val="002A54D4"/>
    <w:rsid w:val="002C5736"/>
    <w:rsid w:val="002C7977"/>
    <w:rsid w:val="002E72EF"/>
    <w:rsid w:val="002F5F53"/>
    <w:rsid w:val="003204CA"/>
    <w:rsid w:val="00320857"/>
    <w:rsid w:val="003401DA"/>
    <w:rsid w:val="00353FD5"/>
    <w:rsid w:val="003551B8"/>
    <w:rsid w:val="00361DAD"/>
    <w:rsid w:val="00362C26"/>
    <w:rsid w:val="00363160"/>
    <w:rsid w:val="00372D46"/>
    <w:rsid w:val="00375C14"/>
    <w:rsid w:val="00382C33"/>
    <w:rsid w:val="00393D4D"/>
    <w:rsid w:val="003D6780"/>
    <w:rsid w:val="003F06CD"/>
    <w:rsid w:val="00404F3F"/>
    <w:rsid w:val="0044073F"/>
    <w:rsid w:val="00445384"/>
    <w:rsid w:val="00450035"/>
    <w:rsid w:val="0046274F"/>
    <w:rsid w:val="0049499D"/>
    <w:rsid w:val="00497421"/>
    <w:rsid w:val="004C05B7"/>
    <w:rsid w:val="004C549A"/>
    <w:rsid w:val="004E4236"/>
    <w:rsid w:val="00514C56"/>
    <w:rsid w:val="0052335D"/>
    <w:rsid w:val="0052596D"/>
    <w:rsid w:val="00545DD6"/>
    <w:rsid w:val="0054674E"/>
    <w:rsid w:val="00582FE9"/>
    <w:rsid w:val="0059355F"/>
    <w:rsid w:val="005B5B5D"/>
    <w:rsid w:val="005B7CAE"/>
    <w:rsid w:val="005C6E30"/>
    <w:rsid w:val="0060094A"/>
    <w:rsid w:val="00607B33"/>
    <w:rsid w:val="00623AFF"/>
    <w:rsid w:val="00634F41"/>
    <w:rsid w:val="0064121A"/>
    <w:rsid w:val="006418D6"/>
    <w:rsid w:val="00653698"/>
    <w:rsid w:val="00654FFC"/>
    <w:rsid w:val="006606D7"/>
    <w:rsid w:val="00664259"/>
    <w:rsid w:val="00664856"/>
    <w:rsid w:val="0068456E"/>
    <w:rsid w:val="0068483C"/>
    <w:rsid w:val="00697168"/>
    <w:rsid w:val="006B09DF"/>
    <w:rsid w:val="006E484B"/>
    <w:rsid w:val="0070294D"/>
    <w:rsid w:val="00737710"/>
    <w:rsid w:val="00737BF6"/>
    <w:rsid w:val="00740C52"/>
    <w:rsid w:val="00742378"/>
    <w:rsid w:val="0074442F"/>
    <w:rsid w:val="00752DD1"/>
    <w:rsid w:val="00755987"/>
    <w:rsid w:val="00756C24"/>
    <w:rsid w:val="00761E09"/>
    <w:rsid w:val="007640B9"/>
    <w:rsid w:val="0077096B"/>
    <w:rsid w:val="00787462"/>
    <w:rsid w:val="00793E40"/>
    <w:rsid w:val="007B0FC8"/>
    <w:rsid w:val="007B3E1C"/>
    <w:rsid w:val="007C2B93"/>
    <w:rsid w:val="007C7F4C"/>
    <w:rsid w:val="007D52DC"/>
    <w:rsid w:val="007E21A1"/>
    <w:rsid w:val="007E5B3F"/>
    <w:rsid w:val="007F766A"/>
    <w:rsid w:val="00804C94"/>
    <w:rsid w:val="00826B26"/>
    <w:rsid w:val="008329DD"/>
    <w:rsid w:val="0084322D"/>
    <w:rsid w:val="00847AD4"/>
    <w:rsid w:val="00855E3B"/>
    <w:rsid w:val="00863444"/>
    <w:rsid w:val="00870C29"/>
    <w:rsid w:val="0089201D"/>
    <w:rsid w:val="00893DF2"/>
    <w:rsid w:val="00897667"/>
    <w:rsid w:val="008A5623"/>
    <w:rsid w:val="008B066C"/>
    <w:rsid w:val="008B43B7"/>
    <w:rsid w:val="008C710D"/>
    <w:rsid w:val="008E4385"/>
    <w:rsid w:val="00906FD9"/>
    <w:rsid w:val="00911352"/>
    <w:rsid w:val="0091304A"/>
    <w:rsid w:val="00926EDF"/>
    <w:rsid w:val="00943069"/>
    <w:rsid w:val="00961E9C"/>
    <w:rsid w:val="0096352F"/>
    <w:rsid w:val="00963DB1"/>
    <w:rsid w:val="00973C59"/>
    <w:rsid w:val="00974BD2"/>
    <w:rsid w:val="009A476C"/>
    <w:rsid w:val="009B7D56"/>
    <w:rsid w:val="009F2C79"/>
    <w:rsid w:val="009F547A"/>
    <w:rsid w:val="00A4228C"/>
    <w:rsid w:val="00A67042"/>
    <w:rsid w:val="00A729AE"/>
    <w:rsid w:val="00A835F9"/>
    <w:rsid w:val="00AA08C5"/>
    <w:rsid w:val="00AA0BED"/>
    <w:rsid w:val="00AA5D20"/>
    <w:rsid w:val="00B303DE"/>
    <w:rsid w:val="00B35166"/>
    <w:rsid w:val="00B60089"/>
    <w:rsid w:val="00B643D2"/>
    <w:rsid w:val="00B65B08"/>
    <w:rsid w:val="00B7698C"/>
    <w:rsid w:val="00B83893"/>
    <w:rsid w:val="00B86B05"/>
    <w:rsid w:val="00BB2129"/>
    <w:rsid w:val="00BB6066"/>
    <w:rsid w:val="00BE12B4"/>
    <w:rsid w:val="00BF272A"/>
    <w:rsid w:val="00C03241"/>
    <w:rsid w:val="00C26F01"/>
    <w:rsid w:val="00C46FFC"/>
    <w:rsid w:val="00C631EB"/>
    <w:rsid w:val="00C657FA"/>
    <w:rsid w:val="00C70270"/>
    <w:rsid w:val="00C91E26"/>
    <w:rsid w:val="00C95B2A"/>
    <w:rsid w:val="00CA06FC"/>
    <w:rsid w:val="00CA4AB3"/>
    <w:rsid w:val="00CE6CE5"/>
    <w:rsid w:val="00D11BBA"/>
    <w:rsid w:val="00D13834"/>
    <w:rsid w:val="00D2177D"/>
    <w:rsid w:val="00D27C6A"/>
    <w:rsid w:val="00D3397A"/>
    <w:rsid w:val="00D44CFC"/>
    <w:rsid w:val="00D46EC7"/>
    <w:rsid w:val="00D50D22"/>
    <w:rsid w:val="00D51AAE"/>
    <w:rsid w:val="00D53179"/>
    <w:rsid w:val="00D573AD"/>
    <w:rsid w:val="00D73F64"/>
    <w:rsid w:val="00D80CFC"/>
    <w:rsid w:val="00D83F8A"/>
    <w:rsid w:val="00D902AE"/>
    <w:rsid w:val="00D91B55"/>
    <w:rsid w:val="00DF458E"/>
    <w:rsid w:val="00DF513E"/>
    <w:rsid w:val="00E23546"/>
    <w:rsid w:val="00E24D9E"/>
    <w:rsid w:val="00E26007"/>
    <w:rsid w:val="00E6045D"/>
    <w:rsid w:val="00E60833"/>
    <w:rsid w:val="00E85568"/>
    <w:rsid w:val="00E9064E"/>
    <w:rsid w:val="00E94845"/>
    <w:rsid w:val="00EA36FF"/>
    <w:rsid w:val="00EA3F66"/>
    <w:rsid w:val="00EF1D25"/>
    <w:rsid w:val="00EF1F48"/>
    <w:rsid w:val="00EF2AF0"/>
    <w:rsid w:val="00EF540B"/>
    <w:rsid w:val="00F0077A"/>
    <w:rsid w:val="00F059F7"/>
    <w:rsid w:val="00F13D3D"/>
    <w:rsid w:val="00F177FA"/>
    <w:rsid w:val="00F368C3"/>
    <w:rsid w:val="00F43405"/>
    <w:rsid w:val="00F53A56"/>
    <w:rsid w:val="00F616C5"/>
    <w:rsid w:val="00F66A87"/>
    <w:rsid w:val="00FD651B"/>
    <w:rsid w:val="00FE2066"/>
    <w:rsid w:val="00FF14D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2CE5F"/>
  <w15:chartTrackingRefBased/>
  <w15:docId w15:val="{A2ECBC82-CADB-4EEB-AE14-D6315F760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368C3"/>
    <w:pPr>
      <w:spacing w:after="200" w:line="276" w:lineRule="auto"/>
    </w:pPr>
    <w:rPr>
      <w:rFonts w:ascii="Arial" w:eastAsia="Calibri" w:hAnsi="Arial" w:cs="Times New Roman"/>
    </w:rPr>
  </w:style>
  <w:style w:type="paragraph" w:styleId="berschrift2">
    <w:name w:val="heading 2"/>
    <w:basedOn w:val="Standard"/>
    <w:next w:val="Standard"/>
    <w:link w:val="berschrift2Zchn"/>
    <w:uiPriority w:val="9"/>
    <w:unhideWhenUsed/>
    <w:qFormat/>
    <w:rsid w:val="00100D0D"/>
    <w:pPr>
      <w:keepNext/>
      <w:keepLines/>
      <w:spacing w:before="40" w:after="0" w:line="259" w:lineRule="auto"/>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100D0D"/>
    <w:pPr>
      <w:keepNext/>
      <w:keepLines/>
      <w:spacing w:before="40" w:after="0" w:line="259" w:lineRule="auto"/>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68C3"/>
    <w:pPr>
      <w:tabs>
        <w:tab w:val="center" w:pos="4536"/>
        <w:tab w:val="right" w:pos="9072"/>
      </w:tabs>
    </w:pPr>
  </w:style>
  <w:style w:type="character" w:customStyle="1" w:styleId="KopfzeileZchn">
    <w:name w:val="Kopfzeile Zchn"/>
    <w:basedOn w:val="Absatz-Standardschriftart"/>
    <w:link w:val="Kopfzeile"/>
    <w:uiPriority w:val="99"/>
    <w:rsid w:val="00F368C3"/>
    <w:rPr>
      <w:rFonts w:ascii="Arial" w:eastAsia="Calibri" w:hAnsi="Arial" w:cs="Times New Roman"/>
    </w:rPr>
  </w:style>
  <w:style w:type="paragraph" w:styleId="Fuzeile">
    <w:name w:val="footer"/>
    <w:basedOn w:val="Standard"/>
    <w:link w:val="FuzeileZchn"/>
    <w:uiPriority w:val="99"/>
    <w:unhideWhenUsed/>
    <w:rsid w:val="00F368C3"/>
    <w:pPr>
      <w:tabs>
        <w:tab w:val="center" w:pos="4536"/>
        <w:tab w:val="right" w:pos="9072"/>
      </w:tabs>
    </w:pPr>
  </w:style>
  <w:style w:type="character" w:customStyle="1" w:styleId="FuzeileZchn">
    <w:name w:val="Fußzeile Zchn"/>
    <w:basedOn w:val="Absatz-Standardschriftart"/>
    <w:link w:val="Fuzeile"/>
    <w:uiPriority w:val="99"/>
    <w:rsid w:val="00F368C3"/>
    <w:rPr>
      <w:rFonts w:ascii="Arial" w:eastAsia="Calibri" w:hAnsi="Arial" w:cs="Times New Roman"/>
    </w:rPr>
  </w:style>
  <w:style w:type="character" w:customStyle="1" w:styleId="berschrift2Zchn">
    <w:name w:val="Überschrift 2 Zchn"/>
    <w:basedOn w:val="Absatz-Standardschriftart"/>
    <w:link w:val="berschrift2"/>
    <w:uiPriority w:val="9"/>
    <w:rsid w:val="00100D0D"/>
    <w:rPr>
      <w:rFonts w:asciiTheme="majorHAnsi" w:eastAsiaTheme="majorEastAsia" w:hAnsiTheme="majorHAnsi" w:cstheme="majorBidi"/>
      <w:color w:val="2F5496" w:themeColor="accent1" w:themeShade="BF"/>
      <w:sz w:val="26"/>
      <w:szCs w:val="26"/>
    </w:rPr>
  </w:style>
  <w:style w:type="character" w:customStyle="1" w:styleId="berschrift3Zchn">
    <w:name w:val="Überschrift 3 Zchn"/>
    <w:basedOn w:val="Absatz-Standardschriftart"/>
    <w:link w:val="berschrift3"/>
    <w:uiPriority w:val="9"/>
    <w:semiHidden/>
    <w:rsid w:val="00100D0D"/>
    <w:rPr>
      <w:rFonts w:asciiTheme="majorHAnsi" w:eastAsiaTheme="majorEastAsia" w:hAnsiTheme="majorHAnsi" w:cstheme="majorBidi"/>
      <w:color w:val="1F3763" w:themeColor="accent1" w:themeShade="7F"/>
      <w:sz w:val="24"/>
      <w:szCs w:val="24"/>
    </w:rPr>
  </w:style>
  <w:style w:type="paragraph" w:styleId="StandardWeb">
    <w:name w:val="Normal (Web)"/>
    <w:basedOn w:val="Standard"/>
    <w:uiPriority w:val="99"/>
    <w:semiHidden/>
    <w:unhideWhenUsed/>
    <w:rsid w:val="00100D0D"/>
    <w:pPr>
      <w:spacing w:before="100" w:beforeAutospacing="1" w:after="100" w:afterAutospacing="1" w:line="240" w:lineRule="auto"/>
    </w:pPr>
    <w:rPr>
      <w:rFonts w:ascii="Times New Roman" w:eastAsia="Times New Roman" w:hAnsi="Times New Roman"/>
      <w:sz w:val="24"/>
      <w:szCs w:val="24"/>
      <w:lang w:eastAsia="de-AT"/>
    </w:rPr>
  </w:style>
  <w:style w:type="paragraph" w:styleId="Listenabsatz">
    <w:name w:val="List Paragraph"/>
    <w:basedOn w:val="Standard"/>
    <w:uiPriority w:val="34"/>
    <w:qFormat/>
    <w:rsid w:val="00EF2AF0"/>
    <w:pPr>
      <w:spacing w:after="0" w:line="240" w:lineRule="auto"/>
      <w:ind w:left="720"/>
    </w:pPr>
    <w:rPr>
      <w:rFonts w:ascii="Calibri" w:eastAsiaTheme="minorHAnsi" w:hAnsi="Calibri" w:cs="Calibri"/>
    </w:rPr>
  </w:style>
  <w:style w:type="character" w:styleId="Kommentarzeichen">
    <w:name w:val="annotation reference"/>
    <w:basedOn w:val="Absatz-Standardschriftart"/>
    <w:uiPriority w:val="99"/>
    <w:semiHidden/>
    <w:unhideWhenUsed/>
    <w:rsid w:val="00F43405"/>
    <w:rPr>
      <w:sz w:val="16"/>
      <w:szCs w:val="16"/>
    </w:rPr>
  </w:style>
  <w:style w:type="paragraph" w:styleId="Kommentartext">
    <w:name w:val="annotation text"/>
    <w:basedOn w:val="Standard"/>
    <w:link w:val="KommentartextZchn"/>
    <w:uiPriority w:val="99"/>
    <w:semiHidden/>
    <w:unhideWhenUsed/>
    <w:rsid w:val="00F4340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43405"/>
    <w:rPr>
      <w:rFonts w:ascii="Arial" w:eastAsia="Calibri" w:hAnsi="Arial" w:cs="Times New Roman"/>
      <w:sz w:val="20"/>
      <w:szCs w:val="20"/>
    </w:rPr>
  </w:style>
  <w:style w:type="paragraph" w:styleId="Kommentarthema">
    <w:name w:val="annotation subject"/>
    <w:basedOn w:val="Kommentartext"/>
    <w:next w:val="Kommentartext"/>
    <w:link w:val="KommentarthemaZchn"/>
    <w:uiPriority w:val="99"/>
    <w:semiHidden/>
    <w:unhideWhenUsed/>
    <w:rsid w:val="00F43405"/>
    <w:rPr>
      <w:b/>
      <w:bCs/>
    </w:rPr>
  </w:style>
  <w:style w:type="character" w:customStyle="1" w:styleId="KommentarthemaZchn">
    <w:name w:val="Kommentarthema Zchn"/>
    <w:basedOn w:val="KommentartextZchn"/>
    <w:link w:val="Kommentarthema"/>
    <w:uiPriority w:val="99"/>
    <w:semiHidden/>
    <w:rsid w:val="00F43405"/>
    <w:rPr>
      <w:rFonts w:ascii="Arial" w:eastAsia="Calibri" w:hAnsi="Arial" w:cs="Times New Roman"/>
      <w:b/>
      <w:bCs/>
      <w:sz w:val="20"/>
      <w:szCs w:val="20"/>
    </w:rPr>
  </w:style>
  <w:style w:type="character" w:customStyle="1" w:styleId="apple-converted-space">
    <w:name w:val="apple-converted-space"/>
    <w:basedOn w:val="Absatz-Standardschriftart"/>
    <w:rsid w:val="007C7F4C"/>
  </w:style>
  <w:style w:type="paragraph" w:styleId="Sprechblasentext">
    <w:name w:val="Balloon Text"/>
    <w:basedOn w:val="Standard"/>
    <w:link w:val="SprechblasentextZchn"/>
    <w:uiPriority w:val="99"/>
    <w:semiHidden/>
    <w:unhideWhenUsed/>
    <w:rsid w:val="00E8556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85568"/>
    <w:rPr>
      <w:rFonts w:ascii="Segoe UI" w:eastAsia="Calibri" w:hAnsi="Segoe UI" w:cs="Segoe UI"/>
      <w:sz w:val="18"/>
      <w:szCs w:val="18"/>
    </w:rPr>
  </w:style>
  <w:style w:type="character" w:styleId="Hyperlink">
    <w:name w:val="Hyperlink"/>
    <w:basedOn w:val="Absatz-Standardschriftart"/>
    <w:uiPriority w:val="99"/>
    <w:unhideWhenUsed/>
    <w:rsid w:val="00A729AE"/>
    <w:rPr>
      <w:color w:val="0000FF"/>
      <w:u w:val="single"/>
    </w:rPr>
  </w:style>
  <w:style w:type="paragraph" w:customStyle="1" w:styleId="mb-1">
    <w:name w:val="mb-1"/>
    <w:basedOn w:val="Standard"/>
    <w:rsid w:val="00752DD1"/>
    <w:pPr>
      <w:spacing w:before="100" w:beforeAutospacing="1" w:after="100" w:afterAutospacing="1" w:line="240" w:lineRule="auto"/>
    </w:pPr>
    <w:rPr>
      <w:rFonts w:ascii="Times New Roman" w:eastAsia="Times New Roman" w:hAnsi="Times New Roman"/>
      <w:sz w:val="24"/>
      <w:szCs w:val="24"/>
      <w:lang w:eastAsia="de-AT"/>
    </w:rPr>
  </w:style>
  <w:style w:type="character" w:styleId="BesuchterLink">
    <w:name w:val="FollowedHyperlink"/>
    <w:basedOn w:val="Absatz-Standardschriftart"/>
    <w:uiPriority w:val="99"/>
    <w:semiHidden/>
    <w:unhideWhenUsed/>
    <w:rsid w:val="00C631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37136">
      <w:bodyDiv w:val="1"/>
      <w:marLeft w:val="0"/>
      <w:marRight w:val="0"/>
      <w:marTop w:val="0"/>
      <w:marBottom w:val="0"/>
      <w:divBdr>
        <w:top w:val="none" w:sz="0" w:space="0" w:color="auto"/>
        <w:left w:val="none" w:sz="0" w:space="0" w:color="auto"/>
        <w:bottom w:val="none" w:sz="0" w:space="0" w:color="auto"/>
        <w:right w:val="none" w:sz="0" w:space="0" w:color="auto"/>
      </w:divBdr>
    </w:div>
    <w:div w:id="485167750">
      <w:bodyDiv w:val="1"/>
      <w:marLeft w:val="0"/>
      <w:marRight w:val="0"/>
      <w:marTop w:val="0"/>
      <w:marBottom w:val="0"/>
      <w:divBdr>
        <w:top w:val="none" w:sz="0" w:space="0" w:color="auto"/>
        <w:left w:val="none" w:sz="0" w:space="0" w:color="auto"/>
        <w:bottom w:val="none" w:sz="0" w:space="0" w:color="auto"/>
        <w:right w:val="none" w:sz="0" w:space="0" w:color="auto"/>
      </w:divBdr>
    </w:div>
    <w:div w:id="723527772">
      <w:bodyDiv w:val="1"/>
      <w:marLeft w:val="0"/>
      <w:marRight w:val="0"/>
      <w:marTop w:val="0"/>
      <w:marBottom w:val="0"/>
      <w:divBdr>
        <w:top w:val="none" w:sz="0" w:space="0" w:color="auto"/>
        <w:left w:val="none" w:sz="0" w:space="0" w:color="auto"/>
        <w:bottom w:val="none" w:sz="0" w:space="0" w:color="auto"/>
        <w:right w:val="none" w:sz="0" w:space="0" w:color="auto"/>
      </w:divBdr>
    </w:div>
    <w:div w:id="840662742">
      <w:bodyDiv w:val="1"/>
      <w:marLeft w:val="0"/>
      <w:marRight w:val="0"/>
      <w:marTop w:val="0"/>
      <w:marBottom w:val="0"/>
      <w:divBdr>
        <w:top w:val="none" w:sz="0" w:space="0" w:color="auto"/>
        <w:left w:val="none" w:sz="0" w:space="0" w:color="auto"/>
        <w:bottom w:val="none" w:sz="0" w:space="0" w:color="auto"/>
        <w:right w:val="none" w:sz="0" w:space="0" w:color="auto"/>
      </w:divBdr>
    </w:div>
    <w:div w:id="939602086">
      <w:bodyDiv w:val="1"/>
      <w:marLeft w:val="0"/>
      <w:marRight w:val="0"/>
      <w:marTop w:val="0"/>
      <w:marBottom w:val="0"/>
      <w:divBdr>
        <w:top w:val="none" w:sz="0" w:space="0" w:color="auto"/>
        <w:left w:val="none" w:sz="0" w:space="0" w:color="auto"/>
        <w:bottom w:val="none" w:sz="0" w:space="0" w:color="auto"/>
        <w:right w:val="none" w:sz="0" w:space="0" w:color="auto"/>
      </w:divBdr>
      <w:divsChild>
        <w:div w:id="1249773767">
          <w:marLeft w:val="0"/>
          <w:marRight w:val="0"/>
          <w:marTop w:val="0"/>
          <w:marBottom w:val="0"/>
          <w:divBdr>
            <w:top w:val="single" w:sz="2" w:space="0" w:color="E2E8F0"/>
            <w:left w:val="single" w:sz="2" w:space="0" w:color="E2E8F0"/>
            <w:bottom w:val="single" w:sz="2" w:space="0" w:color="E2E8F0"/>
            <w:right w:val="single" w:sz="2" w:space="0" w:color="E2E8F0"/>
          </w:divBdr>
        </w:div>
        <w:div w:id="936136349">
          <w:marLeft w:val="0"/>
          <w:marRight w:val="0"/>
          <w:marTop w:val="0"/>
          <w:marBottom w:val="0"/>
          <w:divBdr>
            <w:top w:val="single" w:sz="2" w:space="0" w:color="E2E8F0"/>
            <w:left w:val="single" w:sz="2" w:space="0" w:color="E2E8F0"/>
            <w:bottom w:val="single" w:sz="2" w:space="0" w:color="E2E8F0"/>
            <w:right w:val="single" w:sz="2" w:space="0" w:color="E2E8F0"/>
          </w:divBdr>
        </w:div>
        <w:div w:id="2134594203">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14442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icker-pr.a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ffice@picker-pr.at" TargetMode="External"/><Relationship Id="rId4" Type="http://schemas.openxmlformats.org/officeDocument/2006/relationships/settings" Target="settings.xml"/><Relationship Id="rId9" Type="http://schemas.openxmlformats.org/officeDocument/2006/relationships/hyperlink" Target="https://www.energyglobe.at/voting"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81A55-07C1-4C51-8B6C-8EECB4619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820</Words>
  <Characters>5167</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Angelika Spechtler</dc:creator>
  <cp:keywords/>
  <dc:description/>
  <cp:lastModifiedBy>Angelika Spechtler</cp:lastModifiedBy>
  <cp:revision>2</cp:revision>
  <cp:lastPrinted>2021-10-07T12:18:00Z</cp:lastPrinted>
  <dcterms:created xsi:type="dcterms:W3CDTF">2021-10-13T12:57:00Z</dcterms:created>
  <dcterms:modified xsi:type="dcterms:W3CDTF">2021-10-13T12:57:00Z</dcterms:modified>
</cp:coreProperties>
</file>