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F2FEB" w14:textId="64494715" w:rsidR="00081223" w:rsidRPr="00D059FE" w:rsidRDefault="00DC1809" w:rsidP="00081223">
      <w:pPr>
        <w:tabs>
          <w:tab w:val="left" w:pos="1276"/>
        </w:tabs>
        <w:spacing w:after="0" w:line="240" w:lineRule="auto"/>
        <w:rPr>
          <w:b/>
          <w:smallCaps/>
          <w:color w:val="548DD4"/>
          <w:spacing w:val="32"/>
          <w:sz w:val="32"/>
          <w:szCs w:val="32"/>
        </w:rPr>
      </w:pPr>
      <w:bookmarkStart w:id="0" w:name="_Hlk39664497"/>
      <w:r>
        <w:rPr>
          <w:noProof/>
        </w:rPr>
        <w:drawing>
          <wp:anchor distT="0" distB="0" distL="114300" distR="114300" simplePos="0" relativeHeight="251658240" behindDoc="0" locked="0" layoutInCell="1" allowOverlap="1" wp14:anchorId="2E7FDFD6" wp14:editId="655492BF">
            <wp:simplePos x="0" y="0"/>
            <wp:positionH relativeFrom="column">
              <wp:posOffset>4500245</wp:posOffset>
            </wp:positionH>
            <wp:positionV relativeFrom="paragraph">
              <wp:posOffset>-331470</wp:posOffset>
            </wp:positionV>
            <wp:extent cx="1656000" cy="759600"/>
            <wp:effectExtent l="0" t="0" r="1905" b="2540"/>
            <wp:wrapNone/>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6000" cy="75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1223" w:rsidRPr="00081223">
        <w:rPr>
          <w:b/>
          <w:smallCaps/>
          <w:color w:val="548DD4"/>
          <w:spacing w:val="32"/>
          <w:sz w:val="32"/>
          <w:szCs w:val="32"/>
        </w:rPr>
        <w:t>Presse-Information</w:t>
      </w:r>
      <w:r w:rsidR="00081223" w:rsidRPr="00081223">
        <w:rPr>
          <w:b/>
          <w:color w:val="548DD4"/>
          <w:sz w:val="32"/>
          <w:szCs w:val="32"/>
        </w:rPr>
        <w:t>!</w:t>
      </w:r>
      <w:r w:rsidR="00081223" w:rsidRPr="00081223">
        <w:rPr>
          <w:b/>
          <w:color w:val="548DD4"/>
          <w:sz w:val="32"/>
          <w:szCs w:val="32"/>
        </w:rPr>
        <w:tab/>
      </w:r>
    </w:p>
    <w:p w14:paraId="4B3E6577" w14:textId="77777777" w:rsidR="007F6306" w:rsidRDefault="007F6306" w:rsidP="00461ED9">
      <w:pPr>
        <w:spacing w:after="0"/>
        <w:rPr>
          <w:rFonts w:ascii="Wingdings" w:hAnsi="Wingdings"/>
          <w:b/>
          <w:i/>
        </w:rPr>
      </w:pPr>
    </w:p>
    <w:p w14:paraId="3A5F6538" w14:textId="77777777" w:rsidR="00E56E8B" w:rsidRDefault="00E56E8B" w:rsidP="00461ED9">
      <w:pPr>
        <w:spacing w:after="0"/>
        <w:rPr>
          <w:rFonts w:ascii="Wingdings" w:hAnsi="Wingdings"/>
          <w:b/>
          <w:i/>
        </w:rPr>
      </w:pPr>
    </w:p>
    <w:p w14:paraId="2A46BDC2" w14:textId="77777777" w:rsidR="00FA3BF4" w:rsidRDefault="00FA3BF4" w:rsidP="00461ED9">
      <w:pPr>
        <w:spacing w:after="0"/>
        <w:rPr>
          <w:rFonts w:ascii="Wingdings" w:hAnsi="Wingdings"/>
          <w:b/>
          <w:i/>
        </w:rPr>
      </w:pPr>
    </w:p>
    <w:p w14:paraId="35293EC0" w14:textId="77777777" w:rsidR="00E56E8B" w:rsidRDefault="00E56E8B" w:rsidP="00461ED9">
      <w:pPr>
        <w:spacing w:after="0"/>
        <w:rPr>
          <w:rFonts w:ascii="Wingdings" w:hAnsi="Wingdings"/>
          <w:b/>
          <w:i/>
        </w:rPr>
      </w:pPr>
    </w:p>
    <w:p w14:paraId="215833EF" w14:textId="5D1EC408" w:rsidR="00E56E8B" w:rsidRDefault="00DB21E0" w:rsidP="00466AFA">
      <w:pPr>
        <w:spacing w:after="0" w:line="240" w:lineRule="auto"/>
        <w:jc w:val="both"/>
        <w:rPr>
          <w:b/>
          <w:i/>
          <w:u w:val="single"/>
        </w:rPr>
      </w:pPr>
      <w:r w:rsidRPr="00575E50">
        <w:rPr>
          <w:rFonts w:ascii="Wingdings" w:hAnsi="Wingdings"/>
          <w:b/>
          <w:i/>
          <w:u w:val="single"/>
        </w:rPr>
        <w:t xml:space="preserve"> </w:t>
      </w:r>
      <w:r w:rsidR="001C7210" w:rsidRPr="00575E50">
        <w:rPr>
          <w:b/>
          <w:i/>
          <w:u w:val="single"/>
        </w:rPr>
        <w:t>L</w:t>
      </w:r>
      <w:r w:rsidRPr="00575E50">
        <w:rPr>
          <w:b/>
          <w:i/>
          <w:u w:val="single"/>
        </w:rPr>
        <w:t>ernen</w:t>
      </w:r>
      <w:r w:rsidR="001C7210" w:rsidRPr="00575E50">
        <w:rPr>
          <w:b/>
          <w:i/>
          <w:u w:val="single"/>
        </w:rPr>
        <w:t xml:space="preserve"> und erleben</w:t>
      </w:r>
      <w:r w:rsidRPr="00575E50">
        <w:rPr>
          <w:b/>
          <w:i/>
          <w:u w:val="single"/>
        </w:rPr>
        <w:t xml:space="preserve">, </w:t>
      </w:r>
      <w:r w:rsidR="00575E50" w:rsidRPr="00575E50">
        <w:rPr>
          <w:b/>
          <w:i/>
          <w:u w:val="single"/>
        </w:rPr>
        <w:t xml:space="preserve">woher der </w:t>
      </w:r>
      <w:r w:rsidR="001C7210" w:rsidRPr="00575E50">
        <w:rPr>
          <w:b/>
          <w:i/>
          <w:u w:val="single"/>
        </w:rPr>
        <w:t xml:space="preserve">Käse kommt </w:t>
      </w:r>
      <w:r w:rsidR="00D47082" w:rsidRPr="00BD3188">
        <w:rPr>
          <w:rFonts w:ascii="Wingdings" w:hAnsi="Wingdings"/>
          <w:b/>
          <w:i/>
          <w:u w:val="single"/>
        </w:rPr>
        <w:t></w:t>
      </w:r>
      <w:r w:rsidR="00DA5742" w:rsidRPr="00BD3188">
        <w:rPr>
          <w:b/>
          <w:i/>
          <w:u w:val="single"/>
        </w:rPr>
        <w:t xml:space="preserve"> </w:t>
      </w:r>
      <w:r w:rsidR="00FD5F2B">
        <w:rPr>
          <w:b/>
          <w:i/>
          <w:u w:val="single"/>
        </w:rPr>
        <w:t xml:space="preserve">Ferienbetreuung </w:t>
      </w:r>
      <w:r w:rsidR="00D47082" w:rsidRPr="00BD3188">
        <w:rPr>
          <w:b/>
          <w:i/>
          <w:u w:val="single"/>
        </w:rPr>
        <w:t xml:space="preserve"> für</w:t>
      </w:r>
      <w:r w:rsidR="00DA5742" w:rsidRPr="00BD3188">
        <w:rPr>
          <w:b/>
          <w:i/>
          <w:u w:val="single"/>
        </w:rPr>
        <w:t xml:space="preserve"> </w:t>
      </w:r>
      <w:r w:rsidR="00DA5742" w:rsidRPr="000724DF">
        <w:rPr>
          <w:b/>
          <w:i/>
          <w:u w:val="single"/>
        </w:rPr>
        <w:t>Volksschulk</w:t>
      </w:r>
      <w:r w:rsidR="00D47082" w:rsidRPr="000724DF">
        <w:rPr>
          <w:b/>
          <w:i/>
          <w:u w:val="single"/>
        </w:rPr>
        <w:t>inder</w:t>
      </w:r>
      <w:r w:rsidR="00344E1E" w:rsidRPr="000724DF">
        <w:rPr>
          <w:b/>
          <w:i/>
          <w:u w:val="single"/>
        </w:rPr>
        <w:t xml:space="preserve"> aus der Region</w:t>
      </w:r>
      <w:r w:rsidR="00344E1E">
        <w:rPr>
          <w:b/>
          <w:i/>
          <w:u w:val="single"/>
        </w:rPr>
        <w:t xml:space="preserve"> </w:t>
      </w:r>
      <w:r w:rsidR="00DA5742" w:rsidRPr="00BD3188">
        <w:rPr>
          <w:rFonts w:ascii="Wingdings" w:hAnsi="Wingdings"/>
          <w:b/>
          <w:i/>
          <w:u w:val="single"/>
        </w:rPr>
        <w:t xml:space="preserve"> </w:t>
      </w:r>
      <w:r w:rsidR="00DA5742" w:rsidRPr="00BD3188">
        <w:rPr>
          <w:b/>
          <w:i/>
          <w:u w:val="single"/>
        </w:rPr>
        <w:t>WOERLE fördert</w:t>
      </w:r>
      <w:r w:rsidR="00BD3188">
        <w:rPr>
          <w:b/>
          <w:i/>
          <w:u w:val="single"/>
        </w:rPr>
        <w:t xml:space="preserve"> </w:t>
      </w:r>
      <w:r w:rsidR="00BD3188" w:rsidRPr="00BD3188">
        <w:rPr>
          <w:b/>
          <w:i/>
          <w:u w:val="single"/>
        </w:rPr>
        <w:t>nachhaltiges Denken</w:t>
      </w:r>
      <w:r w:rsidR="00BD3188">
        <w:rPr>
          <w:b/>
          <w:i/>
          <w:u w:val="single"/>
        </w:rPr>
        <w:t xml:space="preserve"> </w:t>
      </w:r>
      <w:r w:rsidR="00F92661">
        <w:rPr>
          <w:b/>
          <w:i/>
          <w:u w:val="single"/>
        </w:rPr>
        <w:t xml:space="preserve">und </w:t>
      </w:r>
      <w:r w:rsidR="00F92661" w:rsidRPr="00BD3188">
        <w:rPr>
          <w:b/>
          <w:i/>
          <w:u w:val="single"/>
        </w:rPr>
        <w:t>Bewusstsein</w:t>
      </w:r>
      <w:r w:rsidRPr="00BD3188">
        <w:rPr>
          <w:b/>
          <w:i/>
          <w:u w:val="single"/>
        </w:rPr>
        <w:t xml:space="preserve"> für </w:t>
      </w:r>
      <w:r w:rsidR="00CD15BC" w:rsidRPr="00BD3188">
        <w:rPr>
          <w:b/>
          <w:i/>
          <w:u w:val="single"/>
        </w:rPr>
        <w:t xml:space="preserve">Lebensmittel </w:t>
      </w:r>
      <w:r w:rsidR="00DA5742" w:rsidRPr="00BD3188">
        <w:rPr>
          <w:b/>
          <w:i/>
          <w:u w:val="single"/>
        </w:rPr>
        <w:t>von Kindesalter an</w:t>
      </w:r>
    </w:p>
    <w:p w14:paraId="01AB46F7" w14:textId="6E75C39A" w:rsidR="00D47082" w:rsidRPr="00344E1E" w:rsidRDefault="00D47082" w:rsidP="00E56E8B">
      <w:pPr>
        <w:spacing w:after="0" w:line="240" w:lineRule="auto"/>
        <w:jc w:val="center"/>
        <w:rPr>
          <w:b/>
          <w:i/>
          <w:u w:val="single"/>
        </w:rPr>
      </w:pPr>
      <w:r w:rsidRPr="00DA6F8E">
        <w:rPr>
          <w:b/>
          <w:sz w:val="40"/>
          <w:szCs w:val="40"/>
          <w:highlight w:val="yellow"/>
        </w:rPr>
        <w:br/>
      </w:r>
      <w:r w:rsidRPr="00344E1E">
        <w:rPr>
          <w:b/>
          <w:sz w:val="36"/>
          <w:szCs w:val="36"/>
        </w:rPr>
        <w:t>Ferienprogramm</w:t>
      </w:r>
      <w:r w:rsidR="00DB21E0" w:rsidRPr="00344E1E">
        <w:rPr>
          <w:b/>
          <w:sz w:val="36"/>
          <w:szCs w:val="36"/>
        </w:rPr>
        <w:t xml:space="preserve"> </w:t>
      </w:r>
      <w:r w:rsidR="00BD3188" w:rsidRPr="00344E1E">
        <w:rPr>
          <w:b/>
          <w:sz w:val="36"/>
          <w:szCs w:val="36"/>
        </w:rPr>
        <w:t>bei WOERLE</w:t>
      </w:r>
      <w:r w:rsidR="00344E1E" w:rsidRPr="00344E1E">
        <w:rPr>
          <w:b/>
          <w:sz w:val="36"/>
          <w:szCs w:val="36"/>
        </w:rPr>
        <w:t>:</w:t>
      </w:r>
    </w:p>
    <w:p w14:paraId="277B7454" w14:textId="462A945B" w:rsidR="00344E1E" w:rsidRPr="005A0FE1" w:rsidRDefault="00344E1E" w:rsidP="00DB21E0">
      <w:pPr>
        <w:spacing w:after="0" w:line="240" w:lineRule="auto"/>
        <w:jc w:val="center"/>
        <w:rPr>
          <w:b/>
          <w:sz w:val="40"/>
          <w:szCs w:val="40"/>
        </w:rPr>
      </w:pPr>
      <w:r w:rsidRPr="00344E1E">
        <w:rPr>
          <w:b/>
          <w:sz w:val="48"/>
          <w:szCs w:val="48"/>
        </w:rPr>
        <w:t>„Wie wird eigentlich Käse gemacht?“</w:t>
      </w:r>
    </w:p>
    <w:p w14:paraId="22CE3578" w14:textId="77777777" w:rsidR="00D47082" w:rsidRPr="005A0FE1" w:rsidRDefault="00D47082" w:rsidP="00D47082">
      <w:pPr>
        <w:spacing w:after="0" w:line="240" w:lineRule="auto"/>
        <w:rPr>
          <w:b/>
          <w:bCs/>
          <w:sz w:val="24"/>
          <w:szCs w:val="24"/>
        </w:rPr>
      </w:pPr>
    </w:p>
    <w:p w14:paraId="003D8C7C" w14:textId="6B6433AD" w:rsidR="005A0FE1" w:rsidRPr="00E94208" w:rsidRDefault="005A0FE1" w:rsidP="00FA3BF4">
      <w:pPr>
        <w:spacing w:after="0"/>
        <w:jc w:val="both"/>
        <w:rPr>
          <w:b/>
          <w:bCs/>
          <w:i/>
          <w:iCs/>
        </w:rPr>
      </w:pPr>
      <w:r w:rsidRPr="00E94208">
        <w:rPr>
          <w:b/>
          <w:bCs/>
          <w:i/>
          <w:iCs/>
        </w:rPr>
        <w:t>Es ist nie zu früh, Kindern den Wert unserer Lebensmittel zu zeigen – am besten gleich dort, wo sie hergestellt werden. Bei WOERLE konnten Volksschulkinder aus Henndorf</w:t>
      </w:r>
      <w:r w:rsidR="000724DF" w:rsidRPr="00E94208">
        <w:rPr>
          <w:b/>
          <w:bCs/>
          <w:i/>
          <w:iCs/>
        </w:rPr>
        <w:t xml:space="preserve"> und Umgebung </w:t>
      </w:r>
      <w:r w:rsidR="00466AFA" w:rsidRPr="00E94208">
        <w:rPr>
          <w:b/>
          <w:bCs/>
          <w:i/>
          <w:iCs/>
        </w:rPr>
        <w:t xml:space="preserve">auch in diesem Sommer </w:t>
      </w:r>
      <w:r w:rsidR="007E70DF" w:rsidRPr="00E94208">
        <w:rPr>
          <w:b/>
          <w:bCs/>
          <w:i/>
          <w:iCs/>
        </w:rPr>
        <w:t>wieder Interessantes rund um nachhaltige Käseherstellung erfahren und erleben.</w:t>
      </w:r>
    </w:p>
    <w:p w14:paraId="38C74B11" w14:textId="77777777" w:rsidR="007E70DF" w:rsidRDefault="007E70DF" w:rsidP="00FA3BF4">
      <w:pPr>
        <w:spacing w:after="0"/>
        <w:rPr>
          <w:b/>
          <w:bCs/>
          <w:highlight w:val="yellow"/>
        </w:rPr>
      </w:pPr>
    </w:p>
    <w:p w14:paraId="46E41A6B" w14:textId="7E1F59F9" w:rsidR="00E63CCD" w:rsidRDefault="00E63CCD" w:rsidP="00FA3BF4">
      <w:pPr>
        <w:spacing w:after="0"/>
        <w:jc w:val="both"/>
        <w:rPr>
          <w:rFonts w:eastAsia="Times New Roman" w:cs="Arial"/>
        </w:rPr>
      </w:pPr>
      <w:r>
        <w:rPr>
          <w:rFonts w:eastAsia="Times New Roman" w:cs="Arial"/>
        </w:rPr>
        <w:t xml:space="preserve">Es waren wieder spannende Tage für die Kinder, die an den Ferien-Workshops in der Privatkäserei WOERLE teilgenommen haben. Nach dem erfolgreichen Start im Vorjahr, unterstützte man auch heuer wieder das Ferienprogramm der Gemeinde Henndorf und dehnte das Angebot auch gleich noch für weitere Kinder aus der Region aus. Unter dem Motto „Lernen, wo’s herkommt“ konnten die Kleinen an drei Vormittagen </w:t>
      </w:r>
      <w:r w:rsidRPr="00370BBC">
        <w:rPr>
          <w:rFonts w:eastAsia="Times New Roman" w:cs="Arial"/>
        </w:rPr>
        <w:t xml:space="preserve">in der Käserei auf </w:t>
      </w:r>
      <w:r>
        <w:rPr>
          <w:rFonts w:eastAsia="Times New Roman" w:cs="Arial"/>
        </w:rPr>
        <w:t>interessante</w:t>
      </w:r>
      <w:r w:rsidRPr="00370BBC">
        <w:rPr>
          <w:rFonts w:eastAsia="Times New Roman" w:cs="Arial"/>
        </w:rPr>
        <w:t xml:space="preserve"> und unterhaltsame Art erleben und lernen,</w:t>
      </w:r>
      <w:r>
        <w:rPr>
          <w:rFonts w:eastAsia="Times New Roman" w:cs="Arial"/>
        </w:rPr>
        <w:t xml:space="preserve"> </w:t>
      </w:r>
      <w:r w:rsidRPr="00370BBC">
        <w:rPr>
          <w:rFonts w:eastAsia="Times New Roman" w:cs="Arial"/>
        </w:rPr>
        <w:t>wie Käse gemacht wird.</w:t>
      </w:r>
      <w:r>
        <w:rPr>
          <w:rFonts w:eastAsia="Times New Roman" w:cs="Arial"/>
        </w:rPr>
        <w:t xml:space="preserve"> </w:t>
      </w:r>
      <w:r w:rsidRPr="00B653F0">
        <w:rPr>
          <w:rFonts w:eastAsia="Times New Roman" w:cs="Arial"/>
        </w:rPr>
        <w:t>„Es ist wichtig, Kindern so früh wie möglich den Wert unserer Lebensmittel und damit auch nachhaltiges Denken zu vermitteln. Unsere kleinen ‚</w:t>
      </w:r>
      <w:proofErr w:type="spellStart"/>
      <w:r w:rsidRPr="00B653F0">
        <w:rPr>
          <w:rFonts w:eastAsia="Times New Roman" w:cs="Arial"/>
        </w:rPr>
        <w:t>Besucher:innen</w:t>
      </w:r>
      <w:proofErr w:type="spellEnd"/>
      <w:r w:rsidRPr="00B653F0">
        <w:rPr>
          <w:rFonts w:eastAsia="Times New Roman" w:cs="Arial"/>
        </w:rPr>
        <w:t>‘ bringen durch ihre natürliche Neugier immer viel Interesse und Begeisterung mit – und so können sie beim abwechslungsreichen Programm in unserer Käserei nicht nur Interessantes rund um Milch und Lebensmittel erfahren, sondern auch selbst aktiv werden“,</w:t>
      </w:r>
      <w:r>
        <w:rPr>
          <w:rFonts w:eastAsia="Times New Roman" w:cs="Arial"/>
        </w:rPr>
        <w:t xml:space="preserve"> erklärt Geschäftsführer Gerrit Woerle. </w:t>
      </w:r>
    </w:p>
    <w:p w14:paraId="1F209FF8" w14:textId="77777777" w:rsidR="007F6306" w:rsidRDefault="007F6306" w:rsidP="00FA3BF4">
      <w:pPr>
        <w:spacing w:after="0"/>
        <w:jc w:val="both"/>
        <w:rPr>
          <w:rFonts w:eastAsia="Times New Roman" w:cs="Arial"/>
        </w:rPr>
      </w:pPr>
    </w:p>
    <w:p w14:paraId="7A3B88C1" w14:textId="30C2D20A" w:rsidR="004035B7" w:rsidRPr="001E2C5B" w:rsidRDefault="004035B7" w:rsidP="00FA3BF4">
      <w:pPr>
        <w:spacing w:after="0"/>
        <w:jc w:val="both"/>
        <w:rPr>
          <w:rFonts w:eastAsia="Times New Roman" w:cs="Arial"/>
        </w:rPr>
      </w:pPr>
      <w:r>
        <w:rPr>
          <w:color w:val="000000"/>
          <w:lang w:eastAsia="de-DE"/>
        </w:rPr>
        <w:t xml:space="preserve">Zu den Programmpunkten </w:t>
      </w:r>
      <w:r w:rsidR="007F6306">
        <w:rPr>
          <w:color w:val="000000"/>
          <w:lang w:eastAsia="de-DE"/>
        </w:rPr>
        <w:t xml:space="preserve">der Ferien-Workshops </w:t>
      </w:r>
      <w:r>
        <w:rPr>
          <w:color w:val="000000"/>
          <w:lang w:eastAsia="de-DE"/>
        </w:rPr>
        <w:t>zählte die Info-Bilderreise „Von der Milch zum Käse“</w:t>
      </w:r>
      <w:r w:rsidR="00B653F0">
        <w:rPr>
          <w:color w:val="000000"/>
          <w:lang w:eastAsia="de-DE"/>
        </w:rPr>
        <w:t xml:space="preserve">, </w:t>
      </w:r>
      <w:r>
        <w:rPr>
          <w:rFonts w:eastAsia="Times New Roman"/>
          <w:color w:val="000000"/>
          <w:lang w:eastAsia="de-DE"/>
        </w:rPr>
        <w:t>melken</w:t>
      </w:r>
      <w:r w:rsidR="00FF3317">
        <w:rPr>
          <w:rFonts w:eastAsia="Times New Roman"/>
          <w:color w:val="000000"/>
          <w:lang w:eastAsia="de-DE"/>
        </w:rPr>
        <w:t xml:space="preserve"> </w:t>
      </w:r>
      <w:r w:rsidR="00B653F0">
        <w:rPr>
          <w:rFonts w:eastAsia="Times New Roman"/>
          <w:color w:val="000000"/>
          <w:lang w:eastAsia="de-DE"/>
        </w:rPr>
        <w:t xml:space="preserve">an einem Melkgestell sowie </w:t>
      </w:r>
      <w:r w:rsidR="00D8003D">
        <w:rPr>
          <w:rFonts w:eastAsia="Times New Roman"/>
          <w:color w:val="000000"/>
          <w:lang w:eastAsia="de-DE"/>
        </w:rPr>
        <w:t xml:space="preserve">Butter und </w:t>
      </w:r>
      <w:r w:rsidRPr="00DB50DC">
        <w:rPr>
          <w:rFonts w:eastAsia="Times New Roman"/>
          <w:color w:val="000000"/>
          <w:lang w:eastAsia="de-DE"/>
        </w:rPr>
        <w:t xml:space="preserve">Frischkäse </w:t>
      </w:r>
      <w:r w:rsidR="00F92661">
        <w:rPr>
          <w:rFonts w:eastAsia="Times New Roman"/>
          <w:color w:val="000000"/>
          <w:lang w:eastAsia="de-DE"/>
        </w:rPr>
        <w:t>selbst</w:t>
      </w:r>
      <w:r w:rsidR="00D8003D">
        <w:rPr>
          <w:rFonts w:eastAsia="Times New Roman"/>
          <w:color w:val="000000"/>
          <w:lang w:eastAsia="de-DE"/>
        </w:rPr>
        <w:t xml:space="preserve"> </w:t>
      </w:r>
      <w:r w:rsidR="00FF3317">
        <w:rPr>
          <w:rFonts w:eastAsia="Times New Roman"/>
          <w:color w:val="000000"/>
          <w:lang w:eastAsia="de-DE"/>
        </w:rPr>
        <w:t>herstellen</w:t>
      </w:r>
      <w:r>
        <w:rPr>
          <w:rFonts w:eastAsia="Times New Roman"/>
          <w:color w:val="000000"/>
          <w:lang w:eastAsia="de-DE"/>
        </w:rPr>
        <w:t>. Zum Abschluss gab’s</w:t>
      </w:r>
      <w:r w:rsidR="007F6306">
        <w:rPr>
          <w:rFonts w:eastAsia="Times New Roman"/>
          <w:color w:val="000000"/>
          <w:lang w:eastAsia="de-DE"/>
        </w:rPr>
        <w:t xml:space="preserve"> </w:t>
      </w:r>
      <w:r>
        <w:rPr>
          <w:rFonts w:eastAsia="Times New Roman"/>
          <w:color w:val="000000"/>
          <w:lang w:eastAsia="de-DE"/>
        </w:rPr>
        <w:t xml:space="preserve">für die jungen </w:t>
      </w:r>
      <w:proofErr w:type="spellStart"/>
      <w:r>
        <w:rPr>
          <w:rFonts w:eastAsia="Times New Roman"/>
          <w:color w:val="000000"/>
          <w:lang w:eastAsia="de-DE"/>
        </w:rPr>
        <w:t>Käsemeister:innen</w:t>
      </w:r>
      <w:proofErr w:type="spellEnd"/>
      <w:r>
        <w:rPr>
          <w:rFonts w:eastAsia="Times New Roman"/>
          <w:color w:val="000000"/>
          <w:lang w:eastAsia="de-DE"/>
        </w:rPr>
        <w:t xml:space="preserve"> </w:t>
      </w:r>
      <w:r w:rsidR="00F92661">
        <w:rPr>
          <w:rFonts w:eastAsia="Times New Roman"/>
          <w:color w:val="000000"/>
          <w:lang w:eastAsia="de-DE"/>
        </w:rPr>
        <w:t xml:space="preserve">noch eine köstliche Jause zur Stärkung </w:t>
      </w:r>
      <w:r w:rsidRPr="001F556C">
        <w:rPr>
          <w:rFonts w:eastAsia="Times New Roman"/>
          <w:color w:val="000000"/>
          <w:lang w:eastAsia="de-DE"/>
        </w:rPr>
        <w:t>und</w:t>
      </w:r>
      <w:r>
        <w:rPr>
          <w:rFonts w:eastAsia="Times New Roman"/>
          <w:color w:val="000000"/>
          <w:lang w:eastAsia="de-DE"/>
        </w:rPr>
        <w:t xml:space="preserve"> als Erinnerung</w:t>
      </w:r>
      <w:r w:rsidRPr="001F556C">
        <w:rPr>
          <w:rFonts w:eastAsia="Times New Roman"/>
          <w:color w:val="000000"/>
          <w:lang w:eastAsia="de-DE"/>
        </w:rPr>
        <w:t xml:space="preserve"> </w:t>
      </w:r>
      <w:r>
        <w:rPr>
          <w:rFonts w:eastAsia="Times New Roman"/>
          <w:color w:val="000000"/>
          <w:lang w:eastAsia="de-DE"/>
        </w:rPr>
        <w:t xml:space="preserve">an einen besonderen Ferientag </w:t>
      </w:r>
      <w:r w:rsidRPr="001F556C">
        <w:rPr>
          <w:rFonts w:eastAsia="Times New Roman"/>
          <w:color w:val="000000"/>
          <w:lang w:eastAsia="de-DE"/>
        </w:rPr>
        <w:t>eine Urkunde</w:t>
      </w:r>
      <w:r>
        <w:rPr>
          <w:rFonts w:eastAsia="Times New Roman"/>
          <w:color w:val="000000"/>
          <w:lang w:eastAsia="de-DE"/>
        </w:rPr>
        <w:t xml:space="preserve"> und </w:t>
      </w:r>
      <w:r w:rsidR="00466AFA">
        <w:rPr>
          <w:rFonts w:eastAsia="Times New Roman"/>
          <w:color w:val="000000"/>
          <w:lang w:eastAsia="de-DE"/>
        </w:rPr>
        <w:t xml:space="preserve">ein </w:t>
      </w:r>
      <w:r>
        <w:rPr>
          <w:rFonts w:eastAsia="Times New Roman"/>
          <w:color w:val="000000"/>
          <w:lang w:eastAsia="de-DE"/>
        </w:rPr>
        <w:t>kleine</w:t>
      </w:r>
      <w:r w:rsidR="00466AFA">
        <w:rPr>
          <w:rFonts w:eastAsia="Times New Roman"/>
          <w:color w:val="000000"/>
          <w:lang w:eastAsia="de-DE"/>
        </w:rPr>
        <w:t>s</w:t>
      </w:r>
      <w:r>
        <w:rPr>
          <w:rFonts w:eastAsia="Times New Roman"/>
          <w:color w:val="000000"/>
          <w:lang w:eastAsia="de-DE"/>
        </w:rPr>
        <w:t xml:space="preserve"> Geschenk.</w:t>
      </w:r>
    </w:p>
    <w:p w14:paraId="09C6E477" w14:textId="77777777" w:rsidR="00D8003D" w:rsidRDefault="00D8003D" w:rsidP="001F556C">
      <w:pPr>
        <w:spacing w:after="0" w:line="240" w:lineRule="auto"/>
        <w:rPr>
          <w:rFonts w:eastAsia="Times New Roman" w:cs="Arial"/>
        </w:rPr>
      </w:pPr>
    </w:p>
    <w:bookmarkEnd w:id="0"/>
    <w:p w14:paraId="61378A4F" w14:textId="77777777" w:rsidR="00E56E8B" w:rsidRDefault="00E56E8B" w:rsidP="00E56E8B">
      <w:pPr>
        <w:spacing w:after="0" w:line="240" w:lineRule="auto"/>
        <w:rPr>
          <w:rFonts w:cs="Arial"/>
        </w:rPr>
      </w:pPr>
    </w:p>
    <w:p w14:paraId="2AC1E652" w14:textId="77777777" w:rsidR="00E56E8B" w:rsidRPr="00470BC9" w:rsidRDefault="00E56E8B" w:rsidP="00E56E8B">
      <w:pPr>
        <w:pBdr>
          <w:bottom w:val="single" w:sz="6" w:space="1" w:color="auto"/>
        </w:pBdr>
        <w:spacing w:after="0" w:line="240" w:lineRule="auto"/>
        <w:rPr>
          <w:rFonts w:cs="Arial"/>
          <w:b/>
          <w:bCs/>
          <w:iCs/>
          <w:sz w:val="21"/>
          <w:szCs w:val="21"/>
        </w:rPr>
      </w:pPr>
      <w:r w:rsidRPr="00470BC9">
        <w:rPr>
          <w:rFonts w:cs="Arial"/>
          <w:b/>
          <w:bCs/>
          <w:iCs/>
          <w:sz w:val="21"/>
          <w:szCs w:val="21"/>
        </w:rPr>
        <w:t>Zum Unternehmen</w:t>
      </w:r>
    </w:p>
    <w:p w14:paraId="6BADA7A9" w14:textId="77777777" w:rsidR="00E56E8B" w:rsidRDefault="00E56E8B" w:rsidP="00E56E8B">
      <w:pPr>
        <w:spacing w:after="0" w:line="240" w:lineRule="auto"/>
        <w:rPr>
          <w:rFonts w:cs="Arial"/>
          <w:i/>
          <w:sz w:val="21"/>
          <w:szCs w:val="21"/>
        </w:rPr>
      </w:pPr>
    </w:p>
    <w:p w14:paraId="44DD9E53" w14:textId="27B081E5" w:rsidR="0044641F" w:rsidRDefault="00466AFA" w:rsidP="00466AFA">
      <w:pPr>
        <w:pBdr>
          <w:bottom w:val="single" w:sz="6" w:space="1" w:color="auto"/>
        </w:pBdr>
        <w:spacing w:after="0" w:line="240" w:lineRule="auto"/>
        <w:jc w:val="both"/>
        <w:rPr>
          <w:rFonts w:cs="Arial"/>
          <w:i/>
          <w:sz w:val="21"/>
          <w:szCs w:val="21"/>
        </w:rPr>
      </w:pPr>
      <w:r w:rsidRPr="00466AFA">
        <w:rPr>
          <w:rFonts w:cs="Arial"/>
          <w:i/>
          <w:sz w:val="21"/>
          <w:szCs w:val="21"/>
        </w:rPr>
        <w:t xml:space="preserve">Das Traditionsunternehmen WOERLE zählt österreichweit zu den größten und modernsten Privatkäsereien. Gegründet wurde der Betrieb vor mehr als 130 Jahren von Johann Baptist Woerle, einem visionären Käsemacher. Heute wird er in fünfter Generation von Gerrit Woerle geführt und beschäftigt rund 350 </w:t>
      </w:r>
      <w:proofErr w:type="spellStart"/>
      <w:r w:rsidRPr="00466AFA">
        <w:rPr>
          <w:rFonts w:cs="Arial"/>
          <w:i/>
          <w:sz w:val="21"/>
          <w:szCs w:val="21"/>
        </w:rPr>
        <w:t>Mitarbeiter:innen</w:t>
      </w:r>
      <w:proofErr w:type="spellEnd"/>
      <w:r w:rsidRPr="00466AFA">
        <w:rPr>
          <w:rFonts w:cs="Arial"/>
          <w:i/>
          <w:sz w:val="21"/>
          <w:szCs w:val="21"/>
        </w:rPr>
        <w:t>. Unter dem Titel „WOERLE WIRKT WEITER“ startete man 2019 eine umfassende Nachhaltigkeitsstrategie, die vor allem auf den Bereichen Klimaschutz und Artenvielfalt basiert. Mit dem Heumilch-Emmentaler und im Segment der Schmelzkäsescheiben ist man in Österreich Marktführer</w:t>
      </w:r>
      <w:r>
        <w:rPr>
          <w:rFonts w:cs="Arial"/>
          <w:i/>
          <w:sz w:val="21"/>
          <w:szCs w:val="21"/>
        </w:rPr>
        <w:t>.</w:t>
      </w:r>
      <w:r w:rsidRPr="00466AFA">
        <w:rPr>
          <w:rFonts w:cs="Arial"/>
          <w:i/>
          <w:sz w:val="21"/>
          <w:szCs w:val="21"/>
        </w:rPr>
        <w:t xml:space="preserve"> WOERLE </w:t>
      </w:r>
      <w:r>
        <w:rPr>
          <w:rFonts w:cs="Arial"/>
          <w:i/>
          <w:sz w:val="21"/>
          <w:szCs w:val="21"/>
        </w:rPr>
        <w:t>ist</w:t>
      </w:r>
      <w:r w:rsidRPr="00466AFA">
        <w:rPr>
          <w:rFonts w:cs="Arial"/>
          <w:i/>
          <w:sz w:val="21"/>
          <w:szCs w:val="21"/>
        </w:rPr>
        <w:t xml:space="preserve"> auch am internationalen Markt ein Begriff. Unter der Marke „HAPPY COW“ liefert das Unternehmen vorwiegend Schmelzkäseprodukte sowie Naturkäse-Spezialitäten in rund 70 Länder weltweit.</w:t>
      </w:r>
    </w:p>
    <w:p w14:paraId="1B6C44EF" w14:textId="77777777" w:rsidR="00466AFA" w:rsidRDefault="00466AFA" w:rsidP="00466AFA">
      <w:pPr>
        <w:pBdr>
          <w:bottom w:val="single" w:sz="6" w:space="1" w:color="auto"/>
        </w:pBdr>
        <w:spacing w:after="0" w:line="240" w:lineRule="auto"/>
        <w:jc w:val="both"/>
        <w:rPr>
          <w:rFonts w:cs="Arial"/>
          <w:i/>
          <w:sz w:val="21"/>
          <w:szCs w:val="21"/>
        </w:rPr>
      </w:pPr>
    </w:p>
    <w:p w14:paraId="0005F05D" w14:textId="293A750F" w:rsidR="00E56E8B" w:rsidRDefault="00E56E8B" w:rsidP="00E56E8B">
      <w:pPr>
        <w:spacing w:after="0" w:line="240" w:lineRule="auto"/>
        <w:rPr>
          <w:rFonts w:cs="Arial"/>
          <w:i/>
          <w:sz w:val="21"/>
          <w:szCs w:val="21"/>
        </w:rPr>
      </w:pPr>
      <w:r w:rsidRPr="00470BC9">
        <w:rPr>
          <w:rFonts w:cs="Arial"/>
          <w:i/>
          <w:sz w:val="21"/>
          <w:szCs w:val="21"/>
        </w:rPr>
        <w:t xml:space="preserve"> </w:t>
      </w:r>
    </w:p>
    <w:p w14:paraId="1D5247E6" w14:textId="28EB5643" w:rsidR="00DA6F8E" w:rsidRPr="00FD5F2B" w:rsidRDefault="00FD5F2B" w:rsidP="00FD5F2B">
      <w:pPr>
        <w:spacing w:after="0" w:line="240" w:lineRule="auto"/>
        <w:jc w:val="right"/>
        <w:rPr>
          <w:rFonts w:cs="Arial"/>
          <w:bCs/>
          <w:i/>
          <w:sz w:val="18"/>
          <w:szCs w:val="18"/>
          <w:lang w:val="de-DE"/>
        </w:rPr>
      </w:pPr>
      <w:r w:rsidRPr="00FD5F2B">
        <w:rPr>
          <w:rFonts w:cs="Arial"/>
          <w:bCs/>
          <w:i/>
          <w:sz w:val="18"/>
          <w:szCs w:val="18"/>
          <w:lang w:val="de-DE"/>
        </w:rPr>
        <w:t>2023-08-</w:t>
      </w:r>
      <w:r w:rsidR="000A431A">
        <w:rPr>
          <w:rFonts w:cs="Arial"/>
          <w:bCs/>
          <w:i/>
          <w:sz w:val="18"/>
          <w:szCs w:val="18"/>
          <w:lang w:val="de-DE"/>
        </w:rPr>
        <w:t>10</w:t>
      </w:r>
    </w:p>
    <w:p w14:paraId="0B848F55" w14:textId="77777777" w:rsidR="00FD5F2B" w:rsidRDefault="00FD5F2B" w:rsidP="00FD5F2B">
      <w:pPr>
        <w:spacing w:after="0"/>
        <w:rPr>
          <w:rFonts w:cs="Arial"/>
          <w:b/>
          <w:bCs/>
        </w:rPr>
      </w:pPr>
    </w:p>
    <w:p w14:paraId="694303BB" w14:textId="1D52C60D" w:rsidR="00FD5F2B" w:rsidRPr="00FF3317" w:rsidRDefault="00FD5F2B" w:rsidP="00FA3BF4">
      <w:pPr>
        <w:spacing w:after="0"/>
        <w:rPr>
          <w:rFonts w:cs="Arial"/>
        </w:rPr>
      </w:pPr>
      <w:r w:rsidRPr="00940274">
        <w:rPr>
          <w:rFonts w:cs="Arial"/>
          <w:b/>
          <w:bCs/>
        </w:rPr>
        <w:t xml:space="preserve">Pressebild </w:t>
      </w:r>
      <w:r>
        <w:rPr>
          <w:rFonts w:cs="Arial"/>
          <w:b/>
          <w:bCs/>
        </w:rPr>
        <w:t>1</w:t>
      </w:r>
      <w:r w:rsidRPr="00940274">
        <w:rPr>
          <w:rFonts w:cs="Arial"/>
          <w:b/>
          <w:bCs/>
        </w:rPr>
        <w:t>:</w:t>
      </w:r>
      <w:r w:rsidRPr="00940274">
        <w:rPr>
          <w:rFonts w:cs="Arial"/>
        </w:rPr>
        <w:t xml:space="preserve"> </w:t>
      </w:r>
      <w:r>
        <w:rPr>
          <w:rFonts w:cs="Arial"/>
        </w:rPr>
        <w:t xml:space="preserve">Beim Ferienprogramm in der Privatkäserei WOERLE hieß es wieder </w:t>
      </w:r>
      <w:r w:rsidRPr="00C226FB">
        <w:rPr>
          <w:rFonts w:cs="Arial"/>
        </w:rPr>
        <w:t>„Lernen, wie Käse gemacht wird“</w:t>
      </w:r>
      <w:r>
        <w:rPr>
          <w:rFonts w:cs="Arial"/>
        </w:rPr>
        <w:t xml:space="preserve">. </w:t>
      </w:r>
      <w:r w:rsidRPr="00F57007">
        <w:rPr>
          <w:rFonts w:cs="Arial"/>
        </w:rPr>
        <w:t xml:space="preserve">Im Bild die kleinen </w:t>
      </w:r>
      <w:proofErr w:type="spellStart"/>
      <w:r w:rsidRPr="00F57007">
        <w:rPr>
          <w:rFonts w:cs="Arial"/>
        </w:rPr>
        <w:t>Käsemeister:innen</w:t>
      </w:r>
      <w:proofErr w:type="spellEnd"/>
      <w:r w:rsidRPr="00F57007">
        <w:rPr>
          <w:rFonts w:cs="Arial"/>
        </w:rPr>
        <w:t xml:space="preserve"> mit </w:t>
      </w:r>
      <w:r w:rsidRPr="00B22063">
        <w:rPr>
          <w:rFonts w:cs="Arial"/>
        </w:rPr>
        <w:t>Geschäftsführer Gerrit Woerle (hinten rechts)</w:t>
      </w:r>
      <w:r>
        <w:rPr>
          <w:rFonts w:cs="Arial"/>
        </w:rPr>
        <w:t xml:space="preserve"> und den </w:t>
      </w:r>
      <w:proofErr w:type="spellStart"/>
      <w:r>
        <w:rPr>
          <w:rFonts w:cs="Arial"/>
        </w:rPr>
        <w:t>Betreuer:innen</w:t>
      </w:r>
      <w:proofErr w:type="spellEnd"/>
      <w:r>
        <w:rPr>
          <w:rFonts w:cs="Arial"/>
        </w:rPr>
        <w:t xml:space="preserve">. </w:t>
      </w:r>
    </w:p>
    <w:p w14:paraId="4AF2FB58" w14:textId="41AB7E79" w:rsidR="00FD5F2B" w:rsidRPr="00D8003D" w:rsidRDefault="00FD5F2B" w:rsidP="00FA3BF4">
      <w:pPr>
        <w:spacing w:after="0"/>
        <w:jc w:val="both"/>
        <w:rPr>
          <w:rFonts w:cs="Arial"/>
        </w:rPr>
      </w:pPr>
      <w:r w:rsidRPr="00C226FB">
        <w:rPr>
          <w:rFonts w:cs="Arial"/>
          <w:b/>
          <w:bCs/>
        </w:rPr>
        <w:t xml:space="preserve">Pressebild </w:t>
      </w:r>
      <w:r w:rsidRPr="00351058">
        <w:rPr>
          <w:rFonts w:cs="Arial"/>
          <w:b/>
          <w:bCs/>
        </w:rPr>
        <w:t>2:</w:t>
      </w:r>
      <w:r w:rsidRPr="00351058">
        <w:rPr>
          <w:rFonts w:cs="Arial"/>
        </w:rPr>
        <w:t xml:space="preserve"> </w:t>
      </w:r>
      <w:r>
        <w:rPr>
          <w:rFonts w:cs="Arial"/>
        </w:rPr>
        <w:t>H</w:t>
      </w:r>
      <w:r w:rsidRPr="00F57007">
        <w:rPr>
          <w:rFonts w:cs="Arial"/>
        </w:rPr>
        <w:t>elena und Johannes</w:t>
      </w:r>
      <w:r>
        <w:rPr>
          <w:rFonts w:cs="Arial"/>
        </w:rPr>
        <w:t xml:space="preserve"> </w:t>
      </w:r>
      <w:r w:rsidR="002D61A8">
        <w:rPr>
          <w:rFonts w:cs="Arial"/>
        </w:rPr>
        <w:t>durften selbst</w:t>
      </w:r>
      <w:r>
        <w:rPr>
          <w:rFonts w:cs="Arial"/>
        </w:rPr>
        <w:t xml:space="preserve"> Frischkäse</w:t>
      </w:r>
      <w:r w:rsidR="002D61A8">
        <w:rPr>
          <w:rFonts w:cs="Arial"/>
        </w:rPr>
        <w:t xml:space="preserve"> machen</w:t>
      </w:r>
      <w:r>
        <w:rPr>
          <w:rFonts w:cs="Arial"/>
        </w:rPr>
        <w:t>.</w:t>
      </w:r>
    </w:p>
    <w:p w14:paraId="5149B7AA" w14:textId="77777777" w:rsidR="00FD5F2B" w:rsidRDefault="00FD5F2B" w:rsidP="00FA3BF4">
      <w:pPr>
        <w:spacing w:after="0"/>
        <w:jc w:val="both"/>
        <w:rPr>
          <w:rFonts w:cs="Arial"/>
          <w:bCs/>
          <w:iCs/>
          <w:lang w:val="de-DE"/>
        </w:rPr>
      </w:pPr>
      <w:r w:rsidRPr="00055633">
        <w:rPr>
          <w:rFonts w:cs="Arial"/>
          <w:b/>
          <w:iCs/>
          <w:lang w:val="de-DE"/>
        </w:rPr>
        <w:t xml:space="preserve">Bildnachweis: </w:t>
      </w:r>
      <w:r w:rsidRPr="00F57007">
        <w:rPr>
          <w:rFonts w:cs="Arial"/>
          <w:bCs/>
          <w:iCs/>
          <w:lang w:val="de-DE"/>
        </w:rPr>
        <w:t>WOERLE</w:t>
      </w:r>
      <w:r>
        <w:rPr>
          <w:rFonts w:cs="Arial"/>
          <w:b/>
          <w:iCs/>
          <w:lang w:val="de-DE"/>
        </w:rPr>
        <w:t xml:space="preserve"> </w:t>
      </w:r>
      <w:r>
        <w:rPr>
          <w:rFonts w:cs="Arial"/>
          <w:bCs/>
          <w:iCs/>
          <w:lang w:val="de-DE"/>
        </w:rPr>
        <w:t>/ Abdruck honorarfrei!</w:t>
      </w:r>
    </w:p>
    <w:p w14:paraId="1BA6E2FE" w14:textId="77777777" w:rsidR="00E56E8B" w:rsidRDefault="00E56E8B" w:rsidP="00FD5F2B">
      <w:pPr>
        <w:spacing w:after="0"/>
        <w:rPr>
          <w:rFonts w:cs="Arial"/>
          <w:i/>
          <w:sz w:val="20"/>
          <w:szCs w:val="20"/>
        </w:rPr>
      </w:pPr>
    </w:p>
    <w:p w14:paraId="5BE8DA5D" w14:textId="77777777" w:rsidR="00FD5F2B" w:rsidRDefault="00FD5F2B" w:rsidP="00FD5F2B">
      <w:pPr>
        <w:spacing w:after="0" w:line="240" w:lineRule="auto"/>
        <w:rPr>
          <w:rFonts w:cs="Arial"/>
          <w:i/>
          <w:sz w:val="20"/>
          <w:szCs w:val="20"/>
        </w:rPr>
      </w:pPr>
    </w:p>
    <w:p w14:paraId="29DC33DF" w14:textId="77777777" w:rsidR="00FD5F2B" w:rsidRDefault="00FD5F2B" w:rsidP="00FD5F2B">
      <w:pPr>
        <w:spacing w:after="0" w:line="240" w:lineRule="auto"/>
        <w:rPr>
          <w:rFonts w:cs="Arial"/>
          <w:i/>
          <w:sz w:val="20"/>
          <w:szCs w:val="20"/>
        </w:rPr>
      </w:pPr>
    </w:p>
    <w:p w14:paraId="2E2457D5" w14:textId="77777777" w:rsidR="00E56E8B" w:rsidRDefault="00E56E8B" w:rsidP="007F6306">
      <w:pPr>
        <w:spacing w:after="0" w:line="240" w:lineRule="auto"/>
        <w:jc w:val="right"/>
        <w:rPr>
          <w:rFonts w:cs="Arial"/>
          <w:i/>
          <w:sz w:val="20"/>
          <w:szCs w:val="20"/>
        </w:rPr>
      </w:pPr>
    </w:p>
    <w:p w14:paraId="5382AD06" w14:textId="77777777" w:rsidR="00FD5F2B" w:rsidRDefault="00FD5F2B" w:rsidP="007F6306">
      <w:pPr>
        <w:spacing w:after="0" w:line="240" w:lineRule="auto"/>
        <w:jc w:val="right"/>
        <w:rPr>
          <w:rFonts w:cs="Arial"/>
          <w:i/>
          <w:sz w:val="20"/>
          <w:szCs w:val="20"/>
        </w:rPr>
      </w:pPr>
    </w:p>
    <w:p w14:paraId="183B225A" w14:textId="77777777" w:rsidR="00FD5F2B" w:rsidRDefault="00FD5F2B" w:rsidP="007F6306">
      <w:pPr>
        <w:spacing w:after="0" w:line="240" w:lineRule="auto"/>
        <w:jc w:val="right"/>
        <w:rPr>
          <w:rFonts w:cs="Arial"/>
          <w:i/>
          <w:sz w:val="20"/>
          <w:szCs w:val="20"/>
        </w:rPr>
      </w:pPr>
    </w:p>
    <w:p w14:paraId="6669272F" w14:textId="77777777" w:rsidR="00FD5F2B" w:rsidRDefault="00FD5F2B" w:rsidP="007F6306">
      <w:pPr>
        <w:spacing w:after="0" w:line="240" w:lineRule="auto"/>
        <w:jc w:val="right"/>
        <w:rPr>
          <w:rFonts w:cs="Arial"/>
          <w:i/>
          <w:sz w:val="20"/>
          <w:szCs w:val="20"/>
        </w:rPr>
      </w:pPr>
    </w:p>
    <w:p w14:paraId="0C9BA7A5" w14:textId="77777777" w:rsidR="00FD5F2B" w:rsidRDefault="00FD5F2B" w:rsidP="007F6306">
      <w:pPr>
        <w:spacing w:after="0" w:line="240" w:lineRule="auto"/>
        <w:jc w:val="right"/>
        <w:rPr>
          <w:rFonts w:cs="Arial"/>
          <w:i/>
          <w:sz w:val="20"/>
          <w:szCs w:val="20"/>
        </w:rPr>
      </w:pPr>
    </w:p>
    <w:p w14:paraId="6DF4A318" w14:textId="77777777" w:rsidR="00FD5F2B" w:rsidRDefault="00FD5F2B" w:rsidP="007F6306">
      <w:pPr>
        <w:spacing w:after="0" w:line="240" w:lineRule="auto"/>
        <w:jc w:val="right"/>
        <w:rPr>
          <w:rFonts w:cs="Arial"/>
          <w:i/>
          <w:sz w:val="20"/>
          <w:szCs w:val="20"/>
        </w:rPr>
      </w:pPr>
    </w:p>
    <w:p w14:paraId="73B133CF" w14:textId="77777777" w:rsidR="00FD5F2B" w:rsidRDefault="00FD5F2B" w:rsidP="007F6306">
      <w:pPr>
        <w:spacing w:after="0" w:line="240" w:lineRule="auto"/>
        <w:jc w:val="right"/>
        <w:rPr>
          <w:rFonts w:cs="Arial"/>
          <w:i/>
          <w:sz w:val="20"/>
          <w:szCs w:val="20"/>
        </w:rPr>
      </w:pPr>
    </w:p>
    <w:p w14:paraId="361F19EE" w14:textId="77777777" w:rsidR="00FD5F2B" w:rsidRDefault="00FD5F2B" w:rsidP="007F6306">
      <w:pPr>
        <w:spacing w:after="0" w:line="240" w:lineRule="auto"/>
        <w:jc w:val="right"/>
        <w:rPr>
          <w:rFonts w:cs="Arial"/>
          <w:i/>
          <w:sz w:val="20"/>
          <w:szCs w:val="20"/>
        </w:rPr>
      </w:pPr>
    </w:p>
    <w:p w14:paraId="49DF7444" w14:textId="77777777" w:rsidR="00FD5F2B" w:rsidRDefault="00FD5F2B" w:rsidP="007F6306">
      <w:pPr>
        <w:spacing w:after="0" w:line="240" w:lineRule="auto"/>
        <w:jc w:val="right"/>
        <w:rPr>
          <w:rFonts w:cs="Arial"/>
          <w:i/>
          <w:sz w:val="20"/>
          <w:szCs w:val="20"/>
        </w:rPr>
      </w:pPr>
    </w:p>
    <w:p w14:paraId="630C9C6D" w14:textId="77777777" w:rsidR="00FD5F2B" w:rsidRDefault="00FD5F2B" w:rsidP="007F6306">
      <w:pPr>
        <w:spacing w:after="0" w:line="240" w:lineRule="auto"/>
        <w:jc w:val="right"/>
        <w:rPr>
          <w:rFonts w:cs="Arial"/>
          <w:i/>
          <w:sz w:val="20"/>
          <w:szCs w:val="20"/>
        </w:rPr>
      </w:pPr>
    </w:p>
    <w:p w14:paraId="42EF1BE9" w14:textId="77777777" w:rsidR="00FD5F2B" w:rsidRDefault="00FD5F2B" w:rsidP="007F6306">
      <w:pPr>
        <w:spacing w:after="0" w:line="240" w:lineRule="auto"/>
        <w:jc w:val="right"/>
        <w:rPr>
          <w:rFonts w:cs="Arial"/>
          <w:i/>
          <w:sz w:val="20"/>
          <w:szCs w:val="20"/>
        </w:rPr>
      </w:pPr>
    </w:p>
    <w:p w14:paraId="4B34599E" w14:textId="77777777" w:rsidR="00FD5F2B" w:rsidRDefault="00FD5F2B" w:rsidP="007F6306">
      <w:pPr>
        <w:spacing w:after="0" w:line="240" w:lineRule="auto"/>
        <w:jc w:val="right"/>
        <w:rPr>
          <w:rFonts w:cs="Arial"/>
          <w:i/>
          <w:sz w:val="20"/>
          <w:szCs w:val="20"/>
        </w:rPr>
      </w:pPr>
    </w:p>
    <w:p w14:paraId="7B762A5D" w14:textId="77777777" w:rsidR="00FD5F2B" w:rsidRDefault="00FD5F2B" w:rsidP="007F6306">
      <w:pPr>
        <w:spacing w:after="0" w:line="240" w:lineRule="auto"/>
        <w:jc w:val="right"/>
        <w:rPr>
          <w:rFonts w:cs="Arial"/>
          <w:i/>
          <w:sz w:val="20"/>
          <w:szCs w:val="20"/>
        </w:rPr>
      </w:pPr>
    </w:p>
    <w:p w14:paraId="76B1837B" w14:textId="77777777" w:rsidR="00FD5F2B" w:rsidRDefault="00FD5F2B" w:rsidP="007F6306">
      <w:pPr>
        <w:spacing w:after="0" w:line="240" w:lineRule="auto"/>
        <w:jc w:val="right"/>
        <w:rPr>
          <w:rFonts w:cs="Arial"/>
          <w:i/>
          <w:sz w:val="20"/>
          <w:szCs w:val="20"/>
        </w:rPr>
      </w:pPr>
    </w:p>
    <w:p w14:paraId="1B4CAF7E" w14:textId="77777777" w:rsidR="00FD5F2B" w:rsidRDefault="00FD5F2B" w:rsidP="007F6306">
      <w:pPr>
        <w:spacing w:after="0" w:line="240" w:lineRule="auto"/>
        <w:jc w:val="right"/>
        <w:rPr>
          <w:rFonts w:cs="Arial"/>
          <w:i/>
          <w:sz w:val="20"/>
          <w:szCs w:val="20"/>
        </w:rPr>
      </w:pPr>
    </w:p>
    <w:p w14:paraId="43580DF3" w14:textId="77777777" w:rsidR="00FD5F2B" w:rsidRDefault="00FD5F2B" w:rsidP="007F6306">
      <w:pPr>
        <w:spacing w:after="0" w:line="240" w:lineRule="auto"/>
        <w:jc w:val="right"/>
        <w:rPr>
          <w:rFonts w:cs="Arial"/>
          <w:i/>
          <w:sz w:val="20"/>
          <w:szCs w:val="20"/>
        </w:rPr>
      </w:pPr>
    </w:p>
    <w:p w14:paraId="5E043983" w14:textId="77777777" w:rsidR="00FD5F2B" w:rsidRDefault="00FD5F2B" w:rsidP="007F6306">
      <w:pPr>
        <w:spacing w:after="0" w:line="240" w:lineRule="auto"/>
        <w:jc w:val="right"/>
        <w:rPr>
          <w:rFonts w:cs="Arial"/>
          <w:i/>
          <w:sz w:val="20"/>
          <w:szCs w:val="20"/>
        </w:rPr>
      </w:pPr>
    </w:p>
    <w:p w14:paraId="41913B1A" w14:textId="77777777" w:rsidR="00FD5F2B" w:rsidRDefault="00FD5F2B" w:rsidP="007F6306">
      <w:pPr>
        <w:spacing w:after="0" w:line="240" w:lineRule="auto"/>
        <w:jc w:val="right"/>
        <w:rPr>
          <w:rFonts w:cs="Arial"/>
          <w:i/>
          <w:sz w:val="20"/>
          <w:szCs w:val="20"/>
        </w:rPr>
      </w:pPr>
    </w:p>
    <w:p w14:paraId="26E0C3E4" w14:textId="77777777" w:rsidR="00FD5F2B" w:rsidRDefault="00FD5F2B" w:rsidP="007F6306">
      <w:pPr>
        <w:spacing w:after="0" w:line="240" w:lineRule="auto"/>
        <w:jc w:val="right"/>
        <w:rPr>
          <w:rFonts w:cs="Arial"/>
          <w:i/>
          <w:sz w:val="20"/>
          <w:szCs w:val="20"/>
        </w:rPr>
      </w:pPr>
    </w:p>
    <w:p w14:paraId="643B3ABB" w14:textId="77777777" w:rsidR="00FD5F2B" w:rsidRDefault="00FD5F2B" w:rsidP="007F6306">
      <w:pPr>
        <w:spacing w:after="0" w:line="240" w:lineRule="auto"/>
        <w:jc w:val="right"/>
        <w:rPr>
          <w:rFonts w:cs="Arial"/>
          <w:i/>
          <w:sz w:val="20"/>
          <w:szCs w:val="20"/>
        </w:rPr>
      </w:pPr>
    </w:p>
    <w:p w14:paraId="3D16C31A" w14:textId="77777777" w:rsidR="00FD5F2B" w:rsidRDefault="00FD5F2B" w:rsidP="007F6306">
      <w:pPr>
        <w:spacing w:after="0" w:line="240" w:lineRule="auto"/>
        <w:jc w:val="right"/>
        <w:rPr>
          <w:rFonts w:cs="Arial"/>
          <w:i/>
          <w:sz w:val="20"/>
          <w:szCs w:val="20"/>
        </w:rPr>
      </w:pPr>
    </w:p>
    <w:p w14:paraId="2CF8D03B" w14:textId="77777777" w:rsidR="00FD5F2B" w:rsidRDefault="00FD5F2B" w:rsidP="007F6306">
      <w:pPr>
        <w:spacing w:after="0" w:line="240" w:lineRule="auto"/>
        <w:jc w:val="right"/>
        <w:rPr>
          <w:rFonts w:cs="Arial"/>
          <w:i/>
          <w:sz w:val="20"/>
          <w:szCs w:val="20"/>
        </w:rPr>
      </w:pPr>
    </w:p>
    <w:p w14:paraId="573059E2" w14:textId="77777777" w:rsidR="00FD5F2B" w:rsidRDefault="00FD5F2B" w:rsidP="007F6306">
      <w:pPr>
        <w:spacing w:after="0" w:line="240" w:lineRule="auto"/>
        <w:jc w:val="right"/>
        <w:rPr>
          <w:rFonts w:cs="Arial"/>
          <w:i/>
          <w:sz w:val="20"/>
          <w:szCs w:val="20"/>
        </w:rPr>
      </w:pPr>
    </w:p>
    <w:p w14:paraId="78154A2F" w14:textId="77777777" w:rsidR="00FD5F2B" w:rsidRDefault="00FD5F2B" w:rsidP="007F6306">
      <w:pPr>
        <w:spacing w:after="0" w:line="240" w:lineRule="auto"/>
        <w:jc w:val="right"/>
        <w:rPr>
          <w:rFonts w:cs="Arial"/>
          <w:i/>
          <w:sz w:val="20"/>
          <w:szCs w:val="20"/>
        </w:rPr>
      </w:pPr>
    </w:p>
    <w:p w14:paraId="221E05BF" w14:textId="77777777" w:rsidR="00FD5F2B" w:rsidRDefault="00FD5F2B" w:rsidP="007F6306">
      <w:pPr>
        <w:spacing w:after="0" w:line="240" w:lineRule="auto"/>
        <w:jc w:val="right"/>
        <w:rPr>
          <w:rFonts w:cs="Arial"/>
          <w:i/>
          <w:sz w:val="20"/>
          <w:szCs w:val="20"/>
        </w:rPr>
      </w:pPr>
    </w:p>
    <w:p w14:paraId="4E990DAA" w14:textId="77777777" w:rsidR="00FD5F2B" w:rsidRDefault="00FD5F2B" w:rsidP="007F6306">
      <w:pPr>
        <w:spacing w:after="0" w:line="240" w:lineRule="auto"/>
        <w:jc w:val="right"/>
        <w:rPr>
          <w:rFonts w:cs="Arial"/>
          <w:i/>
          <w:sz w:val="20"/>
          <w:szCs w:val="20"/>
        </w:rPr>
      </w:pPr>
    </w:p>
    <w:p w14:paraId="1276409E" w14:textId="77777777" w:rsidR="00FD5F2B" w:rsidRDefault="00FD5F2B" w:rsidP="007F6306">
      <w:pPr>
        <w:spacing w:after="0" w:line="240" w:lineRule="auto"/>
        <w:jc w:val="right"/>
        <w:rPr>
          <w:rFonts w:cs="Arial"/>
          <w:i/>
          <w:sz w:val="20"/>
          <w:szCs w:val="20"/>
        </w:rPr>
      </w:pPr>
    </w:p>
    <w:p w14:paraId="68EE8C5B" w14:textId="77777777" w:rsidR="00FD5F2B" w:rsidRDefault="00FD5F2B" w:rsidP="007F6306">
      <w:pPr>
        <w:spacing w:after="0" w:line="240" w:lineRule="auto"/>
        <w:jc w:val="right"/>
        <w:rPr>
          <w:rFonts w:cs="Arial"/>
          <w:i/>
          <w:sz w:val="20"/>
          <w:szCs w:val="20"/>
        </w:rPr>
      </w:pPr>
    </w:p>
    <w:p w14:paraId="5B05D160" w14:textId="77777777" w:rsidR="00FD5F2B" w:rsidRDefault="00FD5F2B" w:rsidP="007F6306">
      <w:pPr>
        <w:spacing w:after="0" w:line="240" w:lineRule="auto"/>
        <w:jc w:val="right"/>
        <w:rPr>
          <w:rFonts w:cs="Arial"/>
          <w:i/>
          <w:sz w:val="20"/>
          <w:szCs w:val="20"/>
        </w:rPr>
      </w:pPr>
    </w:p>
    <w:p w14:paraId="3237931E" w14:textId="77777777" w:rsidR="00FD5F2B" w:rsidRDefault="00FD5F2B" w:rsidP="007F6306">
      <w:pPr>
        <w:spacing w:after="0" w:line="240" w:lineRule="auto"/>
        <w:jc w:val="right"/>
        <w:rPr>
          <w:rFonts w:cs="Arial"/>
          <w:i/>
          <w:sz w:val="20"/>
          <w:szCs w:val="20"/>
        </w:rPr>
      </w:pPr>
    </w:p>
    <w:p w14:paraId="23C6DD52" w14:textId="77777777" w:rsidR="00FD5F2B" w:rsidRDefault="00FD5F2B" w:rsidP="007F6306">
      <w:pPr>
        <w:spacing w:after="0" w:line="240" w:lineRule="auto"/>
        <w:jc w:val="right"/>
        <w:rPr>
          <w:rFonts w:cs="Arial"/>
          <w:i/>
          <w:sz w:val="20"/>
          <w:szCs w:val="20"/>
        </w:rPr>
      </w:pPr>
    </w:p>
    <w:p w14:paraId="75755FD1" w14:textId="77777777" w:rsidR="00FD5F2B" w:rsidRDefault="00FD5F2B" w:rsidP="007F6306">
      <w:pPr>
        <w:spacing w:after="0" w:line="240" w:lineRule="auto"/>
        <w:jc w:val="right"/>
        <w:rPr>
          <w:rFonts w:cs="Arial"/>
          <w:i/>
          <w:sz w:val="20"/>
          <w:szCs w:val="20"/>
        </w:rPr>
      </w:pPr>
    </w:p>
    <w:p w14:paraId="5100D4F5" w14:textId="77777777" w:rsidR="00FD5F2B" w:rsidRDefault="00FD5F2B" w:rsidP="007F6306">
      <w:pPr>
        <w:spacing w:after="0" w:line="240" w:lineRule="auto"/>
        <w:jc w:val="right"/>
        <w:rPr>
          <w:rFonts w:cs="Arial"/>
          <w:i/>
          <w:sz w:val="20"/>
          <w:szCs w:val="20"/>
        </w:rPr>
      </w:pPr>
    </w:p>
    <w:p w14:paraId="3A17CFE0" w14:textId="77777777" w:rsidR="00FD5F2B" w:rsidRDefault="00FD5F2B" w:rsidP="007F6306">
      <w:pPr>
        <w:spacing w:after="0" w:line="240" w:lineRule="auto"/>
        <w:jc w:val="right"/>
        <w:rPr>
          <w:rFonts w:cs="Arial"/>
          <w:i/>
          <w:sz w:val="20"/>
          <w:szCs w:val="20"/>
        </w:rPr>
      </w:pPr>
    </w:p>
    <w:p w14:paraId="7D253A82" w14:textId="77777777" w:rsidR="00FD5F2B" w:rsidRDefault="00FD5F2B" w:rsidP="007F6306">
      <w:pPr>
        <w:spacing w:after="0" w:line="240" w:lineRule="auto"/>
        <w:jc w:val="right"/>
        <w:rPr>
          <w:rFonts w:cs="Arial"/>
          <w:i/>
          <w:sz w:val="20"/>
          <w:szCs w:val="20"/>
        </w:rPr>
      </w:pPr>
    </w:p>
    <w:p w14:paraId="49F100E3" w14:textId="77777777" w:rsidR="00FD5F2B" w:rsidRDefault="00FD5F2B" w:rsidP="007F6306">
      <w:pPr>
        <w:spacing w:after="0" w:line="240" w:lineRule="auto"/>
        <w:jc w:val="right"/>
        <w:rPr>
          <w:rFonts w:cs="Arial"/>
          <w:i/>
          <w:sz w:val="20"/>
          <w:szCs w:val="20"/>
        </w:rPr>
      </w:pPr>
    </w:p>
    <w:p w14:paraId="6A1E5596" w14:textId="77777777" w:rsidR="00FD5F2B" w:rsidRDefault="00FD5F2B" w:rsidP="007F6306">
      <w:pPr>
        <w:spacing w:after="0" w:line="240" w:lineRule="auto"/>
        <w:jc w:val="right"/>
        <w:rPr>
          <w:rFonts w:cs="Arial"/>
          <w:i/>
          <w:sz w:val="20"/>
          <w:szCs w:val="20"/>
        </w:rPr>
      </w:pPr>
    </w:p>
    <w:p w14:paraId="58829DD5" w14:textId="77777777" w:rsidR="00FD5F2B" w:rsidRDefault="00FD5F2B" w:rsidP="007F6306">
      <w:pPr>
        <w:spacing w:after="0" w:line="240" w:lineRule="auto"/>
        <w:jc w:val="right"/>
        <w:rPr>
          <w:rFonts w:cs="Arial"/>
          <w:i/>
          <w:sz w:val="20"/>
          <w:szCs w:val="20"/>
        </w:rPr>
      </w:pPr>
    </w:p>
    <w:p w14:paraId="309C9A0A" w14:textId="77777777" w:rsidR="00FD5F2B" w:rsidRDefault="00FD5F2B" w:rsidP="007F6306">
      <w:pPr>
        <w:spacing w:after="0" w:line="240" w:lineRule="auto"/>
        <w:jc w:val="right"/>
        <w:rPr>
          <w:rFonts w:cs="Arial"/>
          <w:i/>
          <w:sz w:val="20"/>
          <w:szCs w:val="20"/>
        </w:rPr>
      </w:pPr>
    </w:p>
    <w:p w14:paraId="3F858EE1" w14:textId="77777777" w:rsidR="00FD5F2B" w:rsidRDefault="00FD5F2B" w:rsidP="007F6306">
      <w:pPr>
        <w:spacing w:after="0" w:line="240" w:lineRule="auto"/>
        <w:jc w:val="right"/>
        <w:rPr>
          <w:rFonts w:cs="Arial"/>
          <w:i/>
          <w:sz w:val="20"/>
          <w:szCs w:val="20"/>
        </w:rPr>
      </w:pPr>
    </w:p>
    <w:p w14:paraId="6CE73B29" w14:textId="77777777" w:rsidR="00E56E8B" w:rsidRDefault="00E56E8B" w:rsidP="00D8003D">
      <w:pPr>
        <w:spacing w:after="0" w:line="240" w:lineRule="auto"/>
        <w:rPr>
          <w:rFonts w:cs="Arial"/>
          <w:i/>
          <w:sz w:val="20"/>
          <w:szCs w:val="20"/>
        </w:rPr>
      </w:pPr>
    </w:p>
    <w:p w14:paraId="057156E7" w14:textId="77777777" w:rsidR="00E56E8B" w:rsidRPr="007F6306" w:rsidRDefault="00E56E8B" w:rsidP="007F6306">
      <w:pPr>
        <w:spacing w:after="0" w:line="240" w:lineRule="auto"/>
        <w:jc w:val="right"/>
        <w:rPr>
          <w:rFonts w:cs="Arial"/>
          <w:i/>
          <w:sz w:val="20"/>
          <w:szCs w:val="20"/>
        </w:rPr>
      </w:pPr>
    </w:p>
    <w:p w14:paraId="7C2DD070" w14:textId="45E42166" w:rsidR="00375781" w:rsidRDefault="0065581F" w:rsidP="00BF7CA3">
      <w:pPr>
        <w:spacing w:after="0" w:line="240" w:lineRule="auto"/>
        <w:rPr>
          <w:iCs/>
          <w:sz w:val="20"/>
          <w:szCs w:val="20"/>
          <w:lang w:eastAsia="ko-KR"/>
        </w:rPr>
      </w:pPr>
      <w:r w:rsidRPr="00BF7CA3">
        <w:rPr>
          <w:rFonts w:cs="Arial"/>
          <w:b/>
          <w:i/>
          <w:sz w:val="20"/>
          <w:szCs w:val="20"/>
          <w:u w:val="single"/>
        </w:rPr>
        <w:t>Rückfragen richten Sie bitte an:</w:t>
      </w:r>
      <w:r w:rsidRPr="00BF7CA3">
        <w:rPr>
          <w:rFonts w:cs="Arial"/>
          <w:b/>
          <w:i/>
          <w:sz w:val="20"/>
          <w:szCs w:val="20"/>
        </w:rPr>
        <w:br/>
      </w:r>
      <w:r w:rsidR="00DC1809">
        <w:rPr>
          <w:iCs/>
          <w:sz w:val="20"/>
          <w:szCs w:val="20"/>
          <w:lang w:eastAsia="ko-KR"/>
        </w:rPr>
        <w:t>Mag. Angelika</w:t>
      </w:r>
      <w:r w:rsidR="00177E58">
        <w:rPr>
          <w:iCs/>
          <w:sz w:val="20"/>
          <w:szCs w:val="20"/>
          <w:lang w:eastAsia="ko-KR"/>
        </w:rPr>
        <w:t xml:space="preserve"> </w:t>
      </w:r>
      <w:r w:rsidR="00DC1809">
        <w:rPr>
          <w:iCs/>
          <w:sz w:val="20"/>
          <w:szCs w:val="20"/>
          <w:lang w:eastAsia="ko-KR"/>
        </w:rPr>
        <w:t>Spechtler</w:t>
      </w:r>
    </w:p>
    <w:p w14:paraId="6CF4C40D" w14:textId="4A90DF78" w:rsidR="004035B7" w:rsidRPr="007F6306" w:rsidRDefault="0065581F" w:rsidP="00BF7CA3">
      <w:pPr>
        <w:spacing w:after="0" w:line="240" w:lineRule="auto"/>
        <w:rPr>
          <w:sz w:val="20"/>
          <w:szCs w:val="20"/>
          <w:lang w:val="de-DE"/>
        </w:rPr>
      </w:pPr>
      <w:r w:rsidRPr="00DC1809">
        <w:rPr>
          <w:b/>
          <w:bCs/>
          <w:iCs/>
          <w:sz w:val="20"/>
          <w:szCs w:val="20"/>
          <w:lang w:val="de-DE" w:eastAsia="ko-KR"/>
        </w:rPr>
        <w:t>PICKER</w:t>
      </w:r>
      <w:r w:rsidRPr="00DC1809">
        <w:rPr>
          <w:iCs/>
          <w:sz w:val="20"/>
          <w:szCs w:val="20"/>
          <w:lang w:val="de-DE" w:eastAsia="ko-KR"/>
        </w:rPr>
        <w:t xml:space="preserve"> PR – </w:t>
      </w:r>
      <w:proofErr w:type="spellStart"/>
      <w:r w:rsidRPr="00DC1809">
        <w:rPr>
          <w:iCs/>
          <w:sz w:val="20"/>
          <w:szCs w:val="20"/>
          <w:lang w:val="de-DE" w:eastAsia="ko-KR"/>
        </w:rPr>
        <w:t>talk</w:t>
      </w:r>
      <w:proofErr w:type="spellEnd"/>
      <w:r w:rsidRPr="00DC1809">
        <w:rPr>
          <w:iCs/>
          <w:sz w:val="20"/>
          <w:szCs w:val="20"/>
          <w:lang w:val="de-DE" w:eastAsia="ko-KR"/>
        </w:rPr>
        <w:t xml:space="preserve"> </w:t>
      </w:r>
      <w:proofErr w:type="spellStart"/>
      <w:r w:rsidRPr="00DC1809">
        <w:rPr>
          <w:iCs/>
          <w:sz w:val="20"/>
          <w:szCs w:val="20"/>
          <w:lang w:val="de-DE" w:eastAsia="ko-KR"/>
        </w:rPr>
        <w:t>about</w:t>
      </w:r>
      <w:proofErr w:type="spellEnd"/>
      <w:r w:rsidRPr="00DC1809">
        <w:rPr>
          <w:iCs/>
          <w:sz w:val="20"/>
          <w:szCs w:val="20"/>
          <w:lang w:val="de-DE" w:eastAsia="ko-KR"/>
        </w:rPr>
        <w:t xml:space="preserve"> taste</w:t>
      </w:r>
      <w:r w:rsidR="00496ADE" w:rsidRPr="00DC1809">
        <w:rPr>
          <w:iCs/>
          <w:sz w:val="20"/>
          <w:szCs w:val="20"/>
          <w:lang w:val="de-DE" w:eastAsia="ko-KR"/>
        </w:rPr>
        <w:t xml:space="preserve">, </w:t>
      </w:r>
      <w:r w:rsidRPr="00DC1809">
        <w:rPr>
          <w:iCs/>
          <w:sz w:val="20"/>
          <w:szCs w:val="20"/>
          <w:lang w:val="de-DE" w:eastAsia="ko-KR"/>
        </w:rPr>
        <w:t>Tel. 0662-841187-0, E-Mail</w:t>
      </w:r>
      <w:r w:rsidRPr="00DC1809">
        <w:rPr>
          <w:rFonts w:cs="Arial"/>
          <w:iCs/>
          <w:sz w:val="20"/>
          <w:szCs w:val="20"/>
          <w:lang w:val="de-DE" w:eastAsia="de-DE"/>
        </w:rPr>
        <w:t xml:space="preserve">: </w:t>
      </w:r>
      <w:hyperlink r:id="rId9" w:history="1">
        <w:r w:rsidRPr="00DC1809">
          <w:rPr>
            <w:rFonts w:cs="Arial"/>
            <w:iCs/>
            <w:sz w:val="20"/>
            <w:szCs w:val="20"/>
            <w:lang w:val="de-DE" w:eastAsia="de-DE"/>
          </w:rPr>
          <w:t>office@picker-pr.at</w:t>
        </w:r>
      </w:hyperlink>
      <w:r w:rsidRPr="00DC1809">
        <w:rPr>
          <w:rFonts w:cs="Arial"/>
          <w:iCs/>
          <w:sz w:val="20"/>
          <w:szCs w:val="20"/>
          <w:lang w:val="de-DE" w:eastAsia="de-DE"/>
        </w:rPr>
        <w:t>,</w:t>
      </w:r>
      <w:r w:rsidRPr="00DC1809">
        <w:rPr>
          <w:iCs/>
          <w:sz w:val="20"/>
          <w:szCs w:val="20"/>
          <w:lang w:val="de-DE" w:eastAsia="ko-KR"/>
        </w:rPr>
        <w:t xml:space="preserve"> </w:t>
      </w:r>
      <w:hyperlink r:id="rId10" w:history="1">
        <w:r w:rsidR="00423CF3" w:rsidRPr="00DC1809">
          <w:rPr>
            <w:sz w:val="20"/>
            <w:szCs w:val="20"/>
            <w:lang w:val="de-DE"/>
          </w:rPr>
          <w:t>www.picker-pr.at</w:t>
        </w:r>
      </w:hyperlink>
    </w:p>
    <w:sectPr w:rsidR="004035B7" w:rsidRPr="007F6306" w:rsidSect="007F6306">
      <w:headerReference w:type="default" r:id="rId11"/>
      <w:footerReference w:type="default" r:id="rId12"/>
      <w:pgSz w:w="11906" w:h="16838" w:code="9"/>
      <w:pgMar w:top="851" w:right="1418" w:bottom="284"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AC195" w14:textId="77777777" w:rsidR="00D92D92" w:rsidRDefault="00D92D92" w:rsidP="00090820">
      <w:pPr>
        <w:spacing w:after="0" w:line="240" w:lineRule="auto"/>
      </w:pPr>
      <w:r>
        <w:separator/>
      </w:r>
    </w:p>
  </w:endnote>
  <w:endnote w:type="continuationSeparator" w:id="0">
    <w:p w14:paraId="5DA7AE2C" w14:textId="77777777" w:rsidR="00D92D92" w:rsidRDefault="00D92D92" w:rsidP="0009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489048"/>
      <w:docPartObj>
        <w:docPartGallery w:val="Page Numbers (Bottom of Page)"/>
        <w:docPartUnique/>
      </w:docPartObj>
    </w:sdtPr>
    <w:sdtEndPr/>
    <w:sdtContent>
      <w:p w14:paraId="33877829" w14:textId="63D72FDB" w:rsidR="0044641F" w:rsidRDefault="0044641F">
        <w:pPr>
          <w:pStyle w:val="Fuzeile"/>
          <w:jc w:val="right"/>
        </w:pPr>
        <w:r>
          <w:fldChar w:fldCharType="begin"/>
        </w:r>
        <w:r>
          <w:instrText>PAGE   \* MERGEFORMAT</w:instrText>
        </w:r>
        <w:r>
          <w:fldChar w:fldCharType="separate"/>
        </w:r>
        <w:r>
          <w:rPr>
            <w:lang w:val="de-DE"/>
          </w:rPr>
          <w:t>2</w:t>
        </w:r>
        <w:r>
          <w:fldChar w:fldCharType="end"/>
        </w:r>
      </w:p>
    </w:sdtContent>
  </w:sdt>
  <w:p w14:paraId="2923CB40" w14:textId="77777777" w:rsidR="007049CB" w:rsidRDefault="007049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39473" w14:textId="77777777" w:rsidR="00D92D92" w:rsidRDefault="00D92D92" w:rsidP="00090820">
      <w:pPr>
        <w:spacing w:after="0" w:line="240" w:lineRule="auto"/>
      </w:pPr>
      <w:r>
        <w:separator/>
      </w:r>
    </w:p>
  </w:footnote>
  <w:footnote w:type="continuationSeparator" w:id="0">
    <w:p w14:paraId="4BE9C61A" w14:textId="77777777" w:rsidR="00D92D92" w:rsidRDefault="00D92D92" w:rsidP="00090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07A0" w14:textId="1E8D9308" w:rsidR="007E79C0" w:rsidRDefault="007E79C0" w:rsidP="00081223">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E28E8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467B4"/>
    <w:multiLevelType w:val="hybridMultilevel"/>
    <w:tmpl w:val="49FA6ECC"/>
    <w:lvl w:ilvl="0" w:tplc="12B406B8">
      <w:start w:val="1"/>
      <w:numFmt w:val="bullet"/>
      <w:lvlText w:val="•"/>
      <w:lvlJc w:val="left"/>
      <w:pPr>
        <w:tabs>
          <w:tab w:val="num" w:pos="720"/>
        </w:tabs>
        <w:ind w:left="720" w:hanging="360"/>
      </w:pPr>
      <w:rPr>
        <w:rFonts w:ascii="Times New Roman" w:hAnsi="Times New Roman" w:hint="default"/>
      </w:rPr>
    </w:lvl>
    <w:lvl w:ilvl="1" w:tplc="FF786ADA" w:tentative="1">
      <w:start w:val="1"/>
      <w:numFmt w:val="bullet"/>
      <w:lvlText w:val="•"/>
      <w:lvlJc w:val="left"/>
      <w:pPr>
        <w:tabs>
          <w:tab w:val="num" w:pos="1440"/>
        </w:tabs>
        <w:ind w:left="1440" w:hanging="360"/>
      </w:pPr>
      <w:rPr>
        <w:rFonts w:ascii="Times New Roman" w:hAnsi="Times New Roman" w:hint="default"/>
      </w:rPr>
    </w:lvl>
    <w:lvl w:ilvl="2" w:tplc="A0988534" w:tentative="1">
      <w:start w:val="1"/>
      <w:numFmt w:val="bullet"/>
      <w:lvlText w:val="•"/>
      <w:lvlJc w:val="left"/>
      <w:pPr>
        <w:tabs>
          <w:tab w:val="num" w:pos="2160"/>
        </w:tabs>
        <w:ind w:left="2160" w:hanging="360"/>
      </w:pPr>
      <w:rPr>
        <w:rFonts w:ascii="Times New Roman" w:hAnsi="Times New Roman" w:hint="default"/>
      </w:rPr>
    </w:lvl>
    <w:lvl w:ilvl="3" w:tplc="BAD4058A" w:tentative="1">
      <w:start w:val="1"/>
      <w:numFmt w:val="bullet"/>
      <w:lvlText w:val="•"/>
      <w:lvlJc w:val="left"/>
      <w:pPr>
        <w:tabs>
          <w:tab w:val="num" w:pos="2880"/>
        </w:tabs>
        <w:ind w:left="2880" w:hanging="360"/>
      </w:pPr>
      <w:rPr>
        <w:rFonts w:ascii="Times New Roman" w:hAnsi="Times New Roman" w:hint="default"/>
      </w:rPr>
    </w:lvl>
    <w:lvl w:ilvl="4" w:tplc="F0824DB2" w:tentative="1">
      <w:start w:val="1"/>
      <w:numFmt w:val="bullet"/>
      <w:lvlText w:val="•"/>
      <w:lvlJc w:val="left"/>
      <w:pPr>
        <w:tabs>
          <w:tab w:val="num" w:pos="3600"/>
        </w:tabs>
        <w:ind w:left="3600" w:hanging="360"/>
      </w:pPr>
      <w:rPr>
        <w:rFonts w:ascii="Times New Roman" w:hAnsi="Times New Roman" w:hint="default"/>
      </w:rPr>
    </w:lvl>
    <w:lvl w:ilvl="5" w:tplc="19089E22" w:tentative="1">
      <w:start w:val="1"/>
      <w:numFmt w:val="bullet"/>
      <w:lvlText w:val="•"/>
      <w:lvlJc w:val="left"/>
      <w:pPr>
        <w:tabs>
          <w:tab w:val="num" w:pos="4320"/>
        </w:tabs>
        <w:ind w:left="4320" w:hanging="360"/>
      </w:pPr>
      <w:rPr>
        <w:rFonts w:ascii="Times New Roman" w:hAnsi="Times New Roman" w:hint="default"/>
      </w:rPr>
    </w:lvl>
    <w:lvl w:ilvl="6" w:tplc="E526A6CC" w:tentative="1">
      <w:start w:val="1"/>
      <w:numFmt w:val="bullet"/>
      <w:lvlText w:val="•"/>
      <w:lvlJc w:val="left"/>
      <w:pPr>
        <w:tabs>
          <w:tab w:val="num" w:pos="5040"/>
        </w:tabs>
        <w:ind w:left="5040" w:hanging="360"/>
      </w:pPr>
      <w:rPr>
        <w:rFonts w:ascii="Times New Roman" w:hAnsi="Times New Roman" w:hint="default"/>
      </w:rPr>
    </w:lvl>
    <w:lvl w:ilvl="7" w:tplc="66287574" w:tentative="1">
      <w:start w:val="1"/>
      <w:numFmt w:val="bullet"/>
      <w:lvlText w:val="•"/>
      <w:lvlJc w:val="left"/>
      <w:pPr>
        <w:tabs>
          <w:tab w:val="num" w:pos="5760"/>
        </w:tabs>
        <w:ind w:left="5760" w:hanging="360"/>
      </w:pPr>
      <w:rPr>
        <w:rFonts w:ascii="Times New Roman" w:hAnsi="Times New Roman" w:hint="default"/>
      </w:rPr>
    </w:lvl>
    <w:lvl w:ilvl="8" w:tplc="5B2E5C0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61B725C"/>
    <w:multiLevelType w:val="hybridMultilevel"/>
    <w:tmpl w:val="BD54D6BE"/>
    <w:lvl w:ilvl="0" w:tplc="DA103BAC">
      <w:start w:val="620"/>
      <w:numFmt w:val="bullet"/>
      <w:lvlText w:val=""/>
      <w:lvlJc w:val="left"/>
      <w:pPr>
        <w:ind w:left="720" w:hanging="360"/>
      </w:pPr>
      <w:rPr>
        <w:rFonts w:ascii="Symbol" w:eastAsia="Calibri" w:hAnsi="Symbol" w:cs="Times New Roman" w:hint="default"/>
        <w:b/>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0B304D"/>
    <w:multiLevelType w:val="hybridMultilevel"/>
    <w:tmpl w:val="75C228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BA73247"/>
    <w:multiLevelType w:val="hybridMultilevel"/>
    <w:tmpl w:val="7A36DF3C"/>
    <w:lvl w:ilvl="0" w:tplc="9ECEB5B6">
      <w:start w:val="2015"/>
      <w:numFmt w:val="bullet"/>
      <w:lvlText w:val=""/>
      <w:lvlJc w:val="left"/>
      <w:pPr>
        <w:ind w:left="720" w:hanging="360"/>
      </w:pPr>
      <w:rPr>
        <w:rFonts w:ascii="Symbol" w:eastAsia="Calibr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EE16E38"/>
    <w:multiLevelType w:val="hybridMultilevel"/>
    <w:tmpl w:val="F7728D46"/>
    <w:lvl w:ilvl="0" w:tplc="7A5A6012">
      <w:start w:val="5"/>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8F7CEA"/>
    <w:multiLevelType w:val="hybridMultilevel"/>
    <w:tmpl w:val="964EA262"/>
    <w:lvl w:ilvl="0" w:tplc="A834831E">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376225F"/>
    <w:multiLevelType w:val="hybridMultilevel"/>
    <w:tmpl w:val="45A2E8E2"/>
    <w:lvl w:ilvl="0" w:tplc="603AFD98">
      <w:start w:val="5"/>
      <w:numFmt w:val="bullet"/>
      <w:lvlText w:val=""/>
      <w:lvlJc w:val="left"/>
      <w:pPr>
        <w:ind w:left="720" w:hanging="360"/>
      </w:pPr>
      <w:rPr>
        <w:rFonts w:ascii="Symbol" w:eastAsia="Calibri" w:hAnsi="Symbol" w:cs="Times New Roman" w:hint="default"/>
        <w:b/>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CC395F"/>
    <w:multiLevelType w:val="hybridMultilevel"/>
    <w:tmpl w:val="0D46A154"/>
    <w:lvl w:ilvl="0" w:tplc="952AFD9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282E3D"/>
    <w:multiLevelType w:val="hybridMultilevel"/>
    <w:tmpl w:val="3A448F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5C20D70"/>
    <w:multiLevelType w:val="hybridMultilevel"/>
    <w:tmpl w:val="6A688A0E"/>
    <w:lvl w:ilvl="0" w:tplc="D9F0520C">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6701526C"/>
    <w:multiLevelType w:val="hybridMultilevel"/>
    <w:tmpl w:val="D2AA8136"/>
    <w:lvl w:ilvl="0" w:tplc="61346D3A">
      <w:start w:val="2019"/>
      <w:numFmt w:val="bullet"/>
      <w:lvlText w:val=""/>
      <w:lvlJc w:val="left"/>
      <w:pPr>
        <w:ind w:left="1440" w:hanging="360"/>
      </w:pPr>
      <w:rPr>
        <w:rFonts w:ascii="Symbol" w:eastAsia="Calibri" w:hAnsi="Symbol" w:cs="Calibri"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2" w15:restartNumberingAfterBreak="0">
    <w:nsid w:val="70E24E07"/>
    <w:multiLevelType w:val="hybridMultilevel"/>
    <w:tmpl w:val="8CD8CAA4"/>
    <w:lvl w:ilvl="0" w:tplc="B9A8058E">
      <w:start w:val="20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45B2B56"/>
    <w:multiLevelType w:val="hybridMultilevel"/>
    <w:tmpl w:val="B6FA1962"/>
    <w:lvl w:ilvl="0" w:tplc="C778C2C0">
      <w:start w:val="20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4086791">
    <w:abstractNumId w:val="2"/>
  </w:num>
  <w:num w:numId="2" w16cid:durableId="2034913069">
    <w:abstractNumId w:val="7"/>
  </w:num>
  <w:num w:numId="3" w16cid:durableId="1007908403">
    <w:abstractNumId w:val="5"/>
  </w:num>
  <w:num w:numId="4" w16cid:durableId="834339327">
    <w:abstractNumId w:val="0"/>
  </w:num>
  <w:num w:numId="5" w16cid:durableId="1530606258">
    <w:abstractNumId w:val="13"/>
  </w:num>
  <w:num w:numId="6" w16cid:durableId="1967538268">
    <w:abstractNumId w:val="12"/>
  </w:num>
  <w:num w:numId="7" w16cid:durableId="44524848">
    <w:abstractNumId w:val="4"/>
  </w:num>
  <w:num w:numId="8" w16cid:durableId="1525166223">
    <w:abstractNumId w:val="3"/>
  </w:num>
  <w:num w:numId="9" w16cid:durableId="890194586">
    <w:abstractNumId w:val="11"/>
  </w:num>
  <w:num w:numId="10" w16cid:durableId="1433238743">
    <w:abstractNumId w:val="9"/>
  </w:num>
  <w:num w:numId="11" w16cid:durableId="989093505">
    <w:abstractNumId w:val="1"/>
  </w:num>
  <w:num w:numId="12" w16cid:durableId="576597450">
    <w:abstractNumId w:val="6"/>
  </w:num>
  <w:num w:numId="13" w16cid:durableId="2051294192">
    <w:abstractNumId w:val="8"/>
  </w:num>
  <w:num w:numId="14" w16cid:durableId="1699965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AT" w:vendorID="64" w:dllVersion="6" w:nlCheck="1" w:checkStyle="0"/>
  <w:activeWritingStyle w:appName="MSWord" w:lang="de-DE" w:vendorID="64" w:dllVersion="6" w:nlCheck="1" w:checkStyle="0"/>
  <w:activeWritingStyle w:appName="MSWord" w:lang="de-AT" w:vendorID="64" w:dllVersion="0" w:nlCheck="1" w:checkStyle="0"/>
  <w:activeWritingStyle w:appName="MSWord" w:lang="de-AT"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3E"/>
    <w:rsid w:val="00001C62"/>
    <w:rsid w:val="00001F27"/>
    <w:rsid w:val="000021EF"/>
    <w:rsid w:val="00005038"/>
    <w:rsid w:val="00005F77"/>
    <w:rsid w:val="00007371"/>
    <w:rsid w:val="00010DF9"/>
    <w:rsid w:val="000113F6"/>
    <w:rsid w:val="0001214B"/>
    <w:rsid w:val="000124EE"/>
    <w:rsid w:val="00013A9C"/>
    <w:rsid w:val="000140E8"/>
    <w:rsid w:val="00023141"/>
    <w:rsid w:val="00024836"/>
    <w:rsid w:val="0002580E"/>
    <w:rsid w:val="000262EC"/>
    <w:rsid w:val="000313E8"/>
    <w:rsid w:val="000338D6"/>
    <w:rsid w:val="00036C48"/>
    <w:rsid w:val="00037C93"/>
    <w:rsid w:val="00041569"/>
    <w:rsid w:val="00041E52"/>
    <w:rsid w:val="00043FF0"/>
    <w:rsid w:val="00044D53"/>
    <w:rsid w:val="00044F01"/>
    <w:rsid w:val="00045B53"/>
    <w:rsid w:val="00051C8F"/>
    <w:rsid w:val="00053CB4"/>
    <w:rsid w:val="00055633"/>
    <w:rsid w:val="000648A8"/>
    <w:rsid w:val="000667E3"/>
    <w:rsid w:val="00066CB8"/>
    <w:rsid w:val="000671B3"/>
    <w:rsid w:val="0007010B"/>
    <w:rsid w:val="00071129"/>
    <w:rsid w:val="000724DF"/>
    <w:rsid w:val="00075797"/>
    <w:rsid w:val="000761A0"/>
    <w:rsid w:val="00081223"/>
    <w:rsid w:val="00081B54"/>
    <w:rsid w:val="00090820"/>
    <w:rsid w:val="00092F37"/>
    <w:rsid w:val="000955B3"/>
    <w:rsid w:val="00096FFE"/>
    <w:rsid w:val="000977CF"/>
    <w:rsid w:val="000A031E"/>
    <w:rsid w:val="000A2494"/>
    <w:rsid w:val="000A2C4E"/>
    <w:rsid w:val="000A431A"/>
    <w:rsid w:val="000A50A0"/>
    <w:rsid w:val="000A525C"/>
    <w:rsid w:val="000A584C"/>
    <w:rsid w:val="000A77C3"/>
    <w:rsid w:val="000B001A"/>
    <w:rsid w:val="000B18AA"/>
    <w:rsid w:val="000B2166"/>
    <w:rsid w:val="000B3C70"/>
    <w:rsid w:val="000B47A8"/>
    <w:rsid w:val="000B57A1"/>
    <w:rsid w:val="000B68DA"/>
    <w:rsid w:val="000C1449"/>
    <w:rsid w:val="000C22AA"/>
    <w:rsid w:val="000C5176"/>
    <w:rsid w:val="000C6433"/>
    <w:rsid w:val="000C7A2E"/>
    <w:rsid w:val="000D0A61"/>
    <w:rsid w:val="000D1325"/>
    <w:rsid w:val="000D13C4"/>
    <w:rsid w:val="000D1765"/>
    <w:rsid w:val="000D2BE5"/>
    <w:rsid w:val="000D3C7E"/>
    <w:rsid w:val="000D60D5"/>
    <w:rsid w:val="000D62BB"/>
    <w:rsid w:val="000D7F10"/>
    <w:rsid w:val="000E407D"/>
    <w:rsid w:val="000E794B"/>
    <w:rsid w:val="000F00F1"/>
    <w:rsid w:val="000F0447"/>
    <w:rsid w:val="000F3EC6"/>
    <w:rsid w:val="000F5D7D"/>
    <w:rsid w:val="000F5F4F"/>
    <w:rsid w:val="000F6551"/>
    <w:rsid w:val="000F6DFA"/>
    <w:rsid w:val="000F758E"/>
    <w:rsid w:val="0010506C"/>
    <w:rsid w:val="001106A0"/>
    <w:rsid w:val="0011509F"/>
    <w:rsid w:val="001161E0"/>
    <w:rsid w:val="00116A40"/>
    <w:rsid w:val="00117CC1"/>
    <w:rsid w:val="0012254A"/>
    <w:rsid w:val="00125942"/>
    <w:rsid w:val="0012697D"/>
    <w:rsid w:val="00126B8A"/>
    <w:rsid w:val="001270F1"/>
    <w:rsid w:val="00131F72"/>
    <w:rsid w:val="0013228B"/>
    <w:rsid w:val="0013303B"/>
    <w:rsid w:val="0013609C"/>
    <w:rsid w:val="0013625B"/>
    <w:rsid w:val="00136501"/>
    <w:rsid w:val="001441D3"/>
    <w:rsid w:val="00146CB3"/>
    <w:rsid w:val="00153632"/>
    <w:rsid w:val="00156106"/>
    <w:rsid w:val="00156B41"/>
    <w:rsid w:val="0015727F"/>
    <w:rsid w:val="0016460F"/>
    <w:rsid w:val="00166AB7"/>
    <w:rsid w:val="00170F7D"/>
    <w:rsid w:val="00174420"/>
    <w:rsid w:val="0017634E"/>
    <w:rsid w:val="00177E58"/>
    <w:rsid w:val="001815E2"/>
    <w:rsid w:val="00182345"/>
    <w:rsid w:val="00183648"/>
    <w:rsid w:val="00185382"/>
    <w:rsid w:val="001872BD"/>
    <w:rsid w:val="00191F1D"/>
    <w:rsid w:val="00192DCE"/>
    <w:rsid w:val="0019523E"/>
    <w:rsid w:val="001A06DF"/>
    <w:rsid w:val="001A114E"/>
    <w:rsid w:val="001A1AF0"/>
    <w:rsid w:val="001A5536"/>
    <w:rsid w:val="001A658A"/>
    <w:rsid w:val="001B09DE"/>
    <w:rsid w:val="001B358C"/>
    <w:rsid w:val="001B3715"/>
    <w:rsid w:val="001B4268"/>
    <w:rsid w:val="001C0F5D"/>
    <w:rsid w:val="001C2BBC"/>
    <w:rsid w:val="001C7210"/>
    <w:rsid w:val="001D0C1A"/>
    <w:rsid w:val="001D7843"/>
    <w:rsid w:val="001D7DEF"/>
    <w:rsid w:val="001E2C5B"/>
    <w:rsid w:val="001E3732"/>
    <w:rsid w:val="001E7888"/>
    <w:rsid w:val="001E7B10"/>
    <w:rsid w:val="001F19C4"/>
    <w:rsid w:val="001F2279"/>
    <w:rsid w:val="001F39DD"/>
    <w:rsid w:val="001F556C"/>
    <w:rsid w:val="002009C7"/>
    <w:rsid w:val="00200C58"/>
    <w:rsid w:val="002011BE"/>
    <w:rsid w:val="00201D20"/>
    <w:rsid w:val="00203631"/>
    <w:rsid w:val="00205C52"/>
    <w:rsid w:val="002111A1"/>
    <w:rsid w:val="00217A3A"/>
    <w:rsid w:val="0022129A"/>
    <w:rsid w:val="002217D6"/>
    <w:rsid w:val="002222F6"/>
    <w:rsid w:val="00222441"/>
    <w:rsid w:val="002238CB"/>
    <w:rsid w:val="002247F2"/>
    <w:rsid w:val="00224872"/>
    <w:rsid w:val="00224A93"/>
    <w:rsid w:val="00226930"/>
    <w:rsid w:val="0022721A"/>
    <w:rsid w:val="00227A5B"/>
    <w:rsid w:val="00231D4F"/>
    <w:rsid w:val="002352F7"/>
    <w:rsid w:val="00235528"/>
    <w:rsid w:val="00236946"/>
    <w:rsid w:val="00236F13"/>
    <w:rsid w:val="0024545E"/>
    <w:rsid w:val="002465B7"/>
    <w:rsid w:val="002468AD"/>
    <w:rsid w:val="00247A76"/>
    <w:rsid w:val="002504FA"/>
    <w:rsid w:val="002550E6"/>
    <w:rsid w:val="002571E1"/>
    <w:rsid w:val="00261E9E"/>
    <w:rsid w:val="002637F1"/>
    <w:rsid w:val="00264629"/>
    <w:rsid w:val="00264801"/>
    <w:rsid w:val="0026509B"/>
    <w:rsid w:val="002651E5"/>
    <w:rsid w:val="00265855"/>
    <w:rsid w:val="00272199"/>
    <w:rsid w:val="00272B3C"/>
    <w:rsid w:val="002731A1"/>
    <w:rsid w:val="00275634"/>
    <w:rsid w:val="0027688F"/>
    <w:rsid w:val="002826C4"/>
    <w:rsid w:val="00285EEA"/>
    <w:rsid w:val="0028700D"/>
    <w:rsid w:val="00290007"/>
    <w:rsid w:val="002927B7"/>
    <w:rsid w:val="002966D6"/>
    <w:rsid w:val="002978E7"/>
    <w:rsid w:val="002A06A1"/>
    <w:rsid w:val="002A4914"/>
    <w:rsid w:val="002A5C25"/>
    <w:rsid w:val="002A6CCE"/>
    <w:rsid w:val="002A7F19"/>
    <w:rsid w:val="002B2150"/>
    <w:rsid w:val="002B3E90"/>
    <w:rsid w:val="002B3FC5"/>
    <w:rsid w:val="002B4005"/>
    <w:rsid w:val="002B42B8"/>
    <w:rsid w:val="002B4B70"/>
    <w:rsid w:val="002B6F66"/>
    <w:rsid w:val="002C03C7"/>
    <w:rsid w:val="002C0C30"/>
    <w:rsid w:val="002C35B6"/>
    <w:rsid w:val="002C474A"/>
    <w:rsid w:val="002C6C7A"/>
    <w:rsid w:val="002D5725"/>
    <w:rsid w:val="002D5F19"/>
    <w:rsid w:val="002D61A8"/>
    <w:rsid w:val="002E494C"/>
    <w:rsid w:val="002E6AF7"/>
    <w:rsid w:val="002E6E5A"/>
    <w:rsid w:val="002F3204"/>
    <w:rsid w:val="002F508F"/>
    <w:rsid w:val="002F50BA"/>
    <w:rsid w:val="0030541E"/>
    <w:rsid w:val="0031434F"/>
    <w:rsid w:val="00315A33"/>
    <w:rsid w:val="00315C98"/>
    <w:rsid w:val="003208EB"/>
    <w:rsid w:val="003221AC"/>
    <w:rsid w:val="003227B7"/>
    <w:rsid w:val="0032508F"/>
    <w:rsid w:val="00327FE0"/>
    <w:rsid w:val="00341575"/>
    <w:rsid w:val="00344E1E"/>
    <w:rsid w:val="00347E71"/>
    <w:rsid w:val="00351058"/>
    <w:rsid w:val="003541F5"/>
    <w:rsid w:val="0035460F"/>
    <w:rsid w:val="003549A7"/>
    <w:rsid w:val="003550C1"/>
    <w:rsid w:val="00355153"/>
    <w:rsid w:val="003705A2"/>
    <w:rsid w:val="00370BBC"/>
    <w:rsid w:val="00372366"/>
    <w:rsid w:val="00375781"/>
    <w:rsid w:val="00375A94"/>
    <w:rsid w:val="003807E1"/>
    <w:rsid w:val="003814E6"/>
    <w:rsid w:val="0038219D"/>
    <w:rsid w:val="00382B8E"/>
    <w:rsid w:val="0038341F"/>
    <w:rsid w:val="00386E64"/>
    <w:rsid w:val="0038798F"/>
    <w:rsid w:val="00387E87"/>
    <w:rsid w:val="00397A6B"/>
    <w:rsid w:val="00397BD9"/>
    <w:rsid w:val="003A27CE"/>
    <w:rsid w:val="003A49D7"/>
    <w:rsid w:val="003A5F1A"/>
    <w:rsid w:val="003A7722"/>
    <w:rsid w:val="003B153C"/>
    <w:rsid w:val="003B38B6"/>
    <w:rsid w:val="003B4784"/>
    <w:rsid w:val="003B5B92"/>
    <w:rsid w:val="003B6566"/>
    <w:rsid w:val="003B686C"/>
    <w:rsid w:val="003B7E39"/>
    <w:rsid w:val="003C0E0C"/>
    <w:rsid w:val="003C1F5C"/>
    <w:rsid w:val="003C5BB6"/>
    <w:rsid w:val="003C737A"/>
    <w:rsid w:val="003D140B"/>
    <w:rsid w:val="003D1769"/>
    <w:rsid w:val="003D1B77"/>
    <w:rsid w:val="003D6D60"/>
    <w:rsid w:val="003D70F1"/>
    <w:rsid w:val="003D7184"/>
    <w:rsid w:val="003E0FC6"/>
    <w:rsid w:val="003E2495"/>
    <w:rsid w:val="003E58B9"/>
    <w:rsid w:val="003E5B17"/>
    <w:rsid w:val="003E6945"/>
    <w:rsid w:val="003E6999"/>
    <w:rsid w:val="003F05C7"/>
    <w:rsid w:val="003F78F2"/>
    <w:rsid w:val="00400DCE"/>
    <w:rsid w:val="00401760"/>
    <w:rsid w:val="00402515"/>
    <w:rsid w:val="00402996"/>
    <w:rsid w:val="004035B7"/>
    <w:rsid w:val="00410947"/>
    <w:rsid w:val="00410C63"/>
    <w:rsid w:val="00413ECE"/>
    <w:rsid w:val="00420617"/>
    <w:rsid w:val="00421662"/>
    <w:rsid w:val="004221AB"/>
    <w:rsid w:val="004221F6"/>
    <w:rsid w:val="00423CF3"/>
    <w:rsid w:val="004268EC"/>
    <w:rsid w:val="00433622"/>
    <w:rsid w:val="00433749"/>
    <w:rsid w:val="004352E3"/>
    <w:rsid w:val="00436D96"/>
    <w:rsid w:val="0044641F"/>
    <w:rsid w:val="004469C0"/>
    <w:rsid w:val="00454B9F"/>
    <w:rsid w:val="00455613"/>
    <w:rsid w:val="00456D8A"/>
    <w:rsid w:val="004600E7"/>
    <w:rsid w:val="00461ED9"/>
    <w:rsid w:val="004625DE"/>
    <w:rsid w:val="004631F3"/>
    <w:rsid w:val="00464978"/>
    <w:rsid w:val="00465C90"/>
    <w:rsid w:val="00466AFA"/>
    <w:rsid w:val="00467FC2"/>
    <w:rsid w:val="00471A01"/>
    <w:rsid w:val="00471CB6"/>
    <w:rsid w:val="00483C71"/>
    <w:rsid w:val="00484399"/>
    <w:rsid w:val="00484468"/>
    <w:rsid w:val="00485443"/>
    <w:rsid w:val="00485F87"/>
    <w:rsid w:val="0048636A"/>
    <w:rsid w:val="0048663D"/>
    <w:rsid w:val="00487631"/>
    <w:rsid w:val="0049000F"/>
    <w:rsid w:val="004908D0"/>
    <w:rsid w:val="004923E3"/>
    <w:rsid w:val="00492568"/>
    <w:rsid w:val="00492B7D"/>
    <w:rsid w:val="00492EED"/>
    <w:rsid w:val="00493456"/>
    <w:rsid w:val="0049397F"/>
    <w:rsid w:val="00494143"/>
    <w:rsid w:val="00494DB4"/>
    <w:rsid w:val="00496ADE"/>
    <w:rsid w:val="004A17DB"/>
    <w:rsid w:val="004A595E"/>
    <w:rsid w:val="004A5ADD"/>
    <w:rsid w:val="004A6787"/>
    <w:rsid w:val="004B0BBC"/>
    <w:rsid w:val="004B4D2F"/>
    <w:rsid w:val="004B5577"/>
    <w:rsid w:val="004C0BC6"/>
    <w:rsid w:val="004C0F7C"/>
    <w:rsid w:val="004C12A8"/>
    <w:rsid w:val="004C13F8"/>
    <w:rsid w:val="004C3A38"/>
    <w:rsid w:val="004D273C"/>
    <w:rsid w:val="004D3F62"/>
    <w:rsid w:val="004D5E74"/>
    <w:rsid w:val="004D6D57"/>
    <w:rsid w:val="004E0F59"/>
    <w:rsid w:val="004E47D7"/>
    <w:rsid w:val="004E5183"/>
    <w:rsid w:val="004E6036"/>
    <w:rsid w:val="004E6804"/>
    <w:rsid w:val="004F0FCB"/>
    <w:rsid w:val="004F597A"/>
    <w:rsid w:val="004F7C05"/>
    <w:rsid w:val="00502793"/>
    <w:rsid w:val="005079EF"/>
    <w:rsid w:val="0051481A"/>
    <w:rsid w:val="00521530"/>
    <w:rsid w:val="0052439F"/>
    <w:rsid w:val="00527DB6"/>
    <w:rsid w:val="00530340"/>
    <w:rsid w:val="00536CE8"/>
    <w:rsid w:val="005375A1"/>
    <w:rsid w:val="00537FD4"/>
    <w:rsid w:val="00540E46"/>
    <w:rsid w:val="00543C18"/>
    <w:rsid w:val="00545EB3"/>
    <w:rsid w:val="005463BC"/>
    <w:rsid w:val="00547746"/>
    <w:rsid w:val="00551083"/>
    <w:rsid w:val="005524EB"/>
    <w:rsid w:val="00552BD0"/>
    <w:rsid w:val="005539D4"/>
    <w:rsid w:val="00554D23"/>
    <w:rsid w:val="00554E23"/>
    <w:rsid w:val="005574F3"/>
    <w:rsid w:val="005606AB"/>
    <w:rsid w:val="00561468"/>
    <w:rsid w:val="00563053"/>
    <w:rsid w:val="005631ED"/>
    <w:rsid w:val="0056547C"/>
    <w:rsid w:val="0056766A"/>
    <w:rsid w:val="00575E50"/>
    <w:rsid w:val="00576437"/>
    <w:rsid w:val="00576579"/>
    <w:rsid w:val="0057729D"/>
    <w:rsid w:val="0058017E"/>
    <w:rsid w:val="00582FAC"/>
    <w:rsid w:val="00584F22"/>
    <w:rsid w:val="005877AB"/>
    <w:rsid w:val="00590577"/>
    <w:rsid w:val="005A0FE1"/>
    <w:rsid w:val="005A36CC"/>
    <w:rsid w:val="005A76FF"/>
    <w:rsid w:val="005B0F8D"/>
    <w:rsid w:val="005B505E"/>
    <w:rsid w:val="005C0F0B"/>
    <w:rsid w:val="005C1208"/>
    <w:rsid w:val="005C272A"/>
    <w:rsid w:val="005C5072"/>
    <w:rsid w:val="005D011A"/>
    <w:rsid w:val="005D03A5"/>
    <w:rsid w:val="005D4850"/>
    <w:rsid w:val="005D616B"/>
    <w:rsid w:val="005D65CE"/>
    <w:rsid w:val="005D736C"/>
    <w:rsid w:val="005D7FFC"/>
    <w:rsid w:val="005E0FB8"/>
    <w:rsid w:val="005F07DD"/>
    <w:rsid w:val="005F1BCC"/>
    <w:rsid w:val="005F2E9D"/>
    <w:rsid w:val="005F59E3"/>
    <w:rsid w:val="005F627D"/>
    <w:rsid w:val="00600057"/>
    <w:rsid w:val="00601441"/>
    <w:rsid w:val="00601522"/>
    <w:rsid w:val="00602BBD"/>
    <w:rsid w:val="0060443F"/>
    <w:rsid w:val="00605A6F"/>
    <w:rsid w:val="0061042D"/>
    <w:rsid w:val="0061225C"/>
    <w:rsid w:val="0061487E"/>
    <w:rsid w:val="00616E01"/>
    <w:rsid w:val="00622FC1"/>
    <w:rsid w:val="0062557B"/>
    <w:rsid w:val="00625AD6"/>
    <w:rsid w:val="0063343B"/>
    <w:rsid w:val="00634A81"/>
    <w:rsid w:val="00635D6F"/>
    <w:rsid w:val="00653F53"/>
    <w:rsid w:val="00655038"/>
    <w:rsid w:val="0065581F"/>
    <w:rsid w:val="00657106"/>
    <w:rsid w:val="00657E6A"/>
    <w:rsid w:val="006639E2"/>
    <w:rsid w:val="006665D8"/>
    <w:rsid w:val="00667303"/>
    <w:rsid w:val="00667FCD"/>
    <w:rsid w:val="00671A20"/>
    <w:rsid w:val="0067566D"/>
    <w:rsid w:val="0068305E"/>
    <w:rsid w:val="00683B66"/>
    <w:rsid w:val="006876DF"/>
    <w:rsid w:val="006904D4"/>
    <w:rsid w:val="0069159E"/>
    <w:rsid w:val="0069438A"/>
    <w:rsid w:val="0069513B"/>
    <w:rsid w:val="006A0D80"/>
    <w:rsid w:val="006A3062"/>
    <w:rsid w:val="006A47F8"/>
    <w:rsid w:val="006B1A78"/>
    <w:rsid w:val="006B1CC6"/>
    <w:rsid w:val="006B4D4A"/>
    <w:rsid w:val="006B5891"/>
    <w:rsid w:val="006B609C"/>
    <w:rsid w:val="006C608B"/>
    <w:rsid w:val="006C76C3"/>
    <w:rsid w:val="006C7B5F"/>
    <w:rsid w:val="006D184A"/>
    <w:rsid w:val="006D764D"/>
    <w:rsid w:val="006E4974"/>
    <w:rsid w:val="006E7D9F"/>
    <w:rsid w:val="006F3F48"/>
    <w:rsid w:val="006F6795"/>
    <w:rsid w:val="007008E6"/>
    <w:rsid w:val="00701666"/>
    <w:rsid w:val="00702408"/>
    <w:rsid w:val="007049CB"/>
    <w:rsid w:val="007057ED"/>
    <w:rsid w:val="007121C9"/>
    <w:rsid w:val="0071272E"/>
    <w:rsid w:val="00715EA0"/>
    <w:rsid w:val="007209B9"/>
    <w:rsid w:val="007234A7"/>
    <w:rsid w:val="00723830"/>
    <w:rsid w:val="00725B35"/>
    <w:rsid w:val="00726C41"/>
    <w:rsid w:val="00727754"/>
    <w:rsid w:val="00727FA5"/>
    <w:rsid w:val="0074288C"/>
    <w:rsid w:val="00743625"/>
    <w:rsid w:val="007439EA"/>
    <w:rsid w:val="0074539A"/>
    <w:rsid w:val="0074668A"/>
    <w:rsid w:val="0074673F"/>
    <w:rsid w:val="00746FAE"/>
    <w:rsid w:val="00750812"/>
    <w:rsid w:val="00751198"/>
    <w:rsid w:val="0075422D"/>
    <w:rsid w:val="00760674"/>
    <w:rsid w:val="0076220D"/>
    <w:rsid w:val="00764B13"/>
    <w:rsid w:val="00767185"/>
    <w:rsid w:val="00767B62"/>
    <w:rsid w:val="00771ABE"/>
    <w:rsid w:val="00773CEC"/>
    <w:rsid w:val="00777D95"/>
    <w:rsid w:val="007807B8"/>
    <w:rsid w:val="00781A57"/>
    <w:rsid w:val="00782848"/>
    <w:rsid w:val="00784634"/>
    <w:rsid w:val="007853BB"/>
    <w:rsid w:val="0078672B"/>
    <w:rsid w:val="00786B2F"/>
    <w:rsid w:val="00794DB2"/>
    <w:rsid w:val="007A11D3"/>
    <w:rsid w:val="007A2C5E"/>
    <w:rsid w:val="007A3E54"/>
    <w:rsid w:val="007A79C1"/>
    <w:rsid w:val="007B057C"/>
    <w:rsid w:val="007B3866"/>
    <w:rsid w:val="007C4C52"/>
    <w:rsid w:val="007C4F89"/>
    <w:rsid w:val="007D117D"/>
    <w:rsid w:val="007D2217"/>
    <w:rsid w:val="007D417C"/>
    <w:rsid w:val="007E00C2"/>
    <w:rsid w:val="007E0691"/>
    <w:rsid w:val="007E2830"/>
    <w:rsid w:val="007E2B61"/>
    <w:rsid w:val="007E4956"/>
    <w:rsid w:val="007E603E"/>
    <w:rsid w:val="007E70DF"/>
    <w:rsid w:val="007E79C0"/>
    <w:rsid w:val="007F249D"/>
    <w:rsid w:val="007F3BCF"/>
    <w:rsid w:val="007F4794"/>
    <w:rsid w:val="007F5265"/>
    <w:rsid w:val="007F6306"/>
    <w:rsid w:val="007F6D02"/>
    <w:rsid w:val="007F6FED"/>
    <w:rsid w:val="0080037B"/>
    <w:rsid w:val="00804F76"/>
    <w:rsid w:val="00810B82"/>
    <w:rsid w:val="008113C0"/>
    <w:rsid w:val="00812BA5"/>
    <w:rsid w:val="00814589"/>
    <w:rsid w:val="0081521C"/>
    <w:rsid w:val="00815CDB"/>
    <w:rsid w:val="00826AB9"/>
    <w:rsid w:val="00830AD2"/>
    <w:rsid w:val="00830CB7"/>
    <w:rsid w:val="00831266"/>
    <w:rsid w:val="008314DF"/>
    <w:rsid w:val="00832886"/>
    <w:rsid w:val="008331B0"/>
    <w:rsid w:val="00834BCE"/>
    <w:rsid w:val="00836B08"/>
    <w:rsid w:val="00840933"/>
    <w:rsid w:val="00840E9B"/>
    <w:rsid w:val="0084137D"/>
    <w:rsid w:val="00846D9A"/>
    <w:rsid w:val="0085033C"/>
    <w:rsid w:val="00851047"/>
    <w:rsid w:val="0085393D"/>
    <w:rsid w:val="00855260"/>
    <w:rsid w:val="008612E4"/>
    <w:rsid w:val="00862000"/>
    <w:rsid w:val="008700EC"/>
    <w:rsid w:val="00870AF2"/>
    <w:rsid w:val="0087144A"/>
    <w:rsid w:val="00872606"/>
    <w:rsid w:val="00874EA2"/>
    <w:rsid w:val="008777B8"/>
    <w:rsid w:val="00883BED"/>
    <w:rsid w:val="008870FD"/>
    <w:rsid w:val="0089719F"/>
    <w:rsid w:val="0089778C"/>
    <w:rsid w:val="008A6CFD"/>
    <w:rsid w:val="008A7FE9"/>
    <w:rsid w:val="008B02A9"/>
    <w:rsid w:val="008B04B7"/>
    <w:rsid w:val="008B238C"/>
    <w:rsid w:val="008B3BFC"/>
    <w:rsid w:val="008B3DB0"/>
    <w:rsid w:val="008B65FE"/>
    <w:rsid w:val="008B754E"/>
    <w:rsid w:val="008C1311"/>
    <w:rsid w:val="008C24D9"/>
    <w:rsid w:val="008C5272"/>
    <w:rsid w:val="008C5514"/>
    <w:rsid w:val="008C7D21"/>
    <w:rsid w:val="008C7F1E"/>
    <w:rsid w:val="008D018E"/>
    <w:rsid w:val="008D18F5"/>
    <w:rsid w:val="008D22C0"/>
    <w:rsid w:val="008D2C5B"/>
    <w:rsid w:val="008D4D86"/>
    <w:rsid w:val="008D5DF9"/>
    <w:rsid w:val="008D64BC"/>
    <w:rsid w:val="008D65E4"/>
    <w:rsid w:val="008D68E5"/>
    <w:rsid w:val="008E1472"/>
    <w:rsid w:val="008E3E5A"/>
    <w:rsid w:val="008E4E19"/>
    <w:rsid w:val="008E7111"/>
    <w:rsid w:val="008F099C"/>
    <w:rsid w:val="008F4201"/>
    <w:rsid w:val="008F42E2"/>
    <w:rsid w:val="008F6B44"/>
    <w:rsid w:val="008F7305"/>
    <w:rsid w:val="0090022A"/>
    <w:rsid w:val="00901031"/>
    <w:rsid w:val="00901CDB"/>
    <w:rsid w:val="00903AD7"/>
    <w:rsid w:val="00903B8D"/>
    <w:rsid w:val="00904A39"/>
    <w:rsid w:val="009062DB"/>
    <w:rsid w:val="00906896"/>
    <w:rsid w:val="009143E4"/>
    <w:rsid w:val="00916E7D"/>
    <w:rsid w:val="00921658"/>
    <w:rsid w:val="00924232"/>
    <w:rsid w:val="00927CF9"/>
    <w:rsid w:val="009332EA"/>
    <w:rsid w:val="00934789"/>
    <w:rsid w:val="009348E0"/>
    <w:rsid w:val="00934C61"/>
    <w:rsid w:val="00936A94"/>
    <w:rsid w:val="009375AE"/>
    <w:rsid w:val="00940274"/>
    <w:rsid w:val="00942FE9"/>
    <w:rsid w:val="00943725"/>
    <w:rsid w:val="00952F7E"/>
    <w:rsid w:val="009560F1"/>
    <w:rsid w:val="00960847"/>
    <w:rsid w:val="00961D23"/>
    <w:rsid w:val="009620A3"/>
    <w:rsid w:val="009631A6"/>
    <w:rsid w:val="009632E6"/>
    <w:rsid w:val="00964C99"/>
    <w:rsid w:val="00966BE7"/>
    <w:rsid w:val="00971110"/>
    <w:rsid w:val="00971715"/>
    <w:rsid w:val="0097533D"/>
    <w:rsid w:val="00976AC5"/>
    <w:rsid w:val="00977526"/>
    <w:rsid w:val="0098071A"/>
    <w:rsid w:val="00980FF2"/>
    <w:rsid w:val="00983AB7"/>
    <w:rsid w:val="00984E4B"/>
    <w:rsid w:val="009877E6"/>
    <w:rsid w:val="00990F7A"/>
    <w:rsid w:val="0099100C"/>
    <w:rsid w:val="00992517"/>
    <w:rsid w:val="00992FDE"/>
    <w:rsid w:val="0099456B"/>
    <w:rsid w:val="00994822"/>
    <w:rsid w:val="009969A1"/>
    <w:rsid w:val="00997D2E"/>
    <w:rsid w:val="009A6525"/>
    <w:rsid w:val="009A67EE"/>
    <w:rsid w:val="009A7686"/>
    <w:rsid w:val="009A7965"/>
    <w:rsid w:val="009B364D"/>
    <w:rsid w:val="009C32E4"/>
    <w:rsid w:val="009C4B0B"/>
    <w:rsid w:val="009C52EA"/>
    <w:rsid w:val="009D3BEF"/>
    <w:rsid w:val="009D453D"/>
    <w:rsid w:val="009D5639"/>
    <w:rsid w:val="009D7488"/>
    <w:rsid w:val="009E05F3"/>
    <w:rsid w:val="009E1703"/>
    <w:rsid w:val="009E194F"/>
    <w:rsid w:val="009F6B4E"/>
    <w:rsid w:val="009F6F85"/>
    <w:rsid w:val="009F7194"/>
    <w:rsid w:val="009F7564"/>
    <w:rsid w:val="00A01CF4"/>
    <w:rsid w:val="00A05352"/>
    <w:rsid w:val="00A0786A"/>
    <w:rsid w:val="00A1060B"/>
    <w:rsid w:val="00A10FE9"/>
    <w:rsid w:val="00A11B65"/>
    <w:rsid w:val="00A125B6"/>
    <w:rsid w:val="00A15AB2"/>
    <w:rsid w:val="00A15B2E"/>
    <w:rsid w:val="00A15DF2"/>
    <w:rsid w:val="00A17546"/>
    <w:rsid w:val="00A202DD"/>
    <w:rsid w:val="00A21DF8"/>
    <w:rsid w:val="00A239B4"/>
    <w:rsid w:val="00A2538C"/>
    <w:rsid w:val="00A26D34"/>
    <w:rsid w:val="00A31F84"/>
    <w:rsid w:val="00A32E20"/>
    <w:rsid w:val="00A34FBC"/>
    <w:rsid w:val="00A36527"/>
    <w:rsid w:val="00A4289B"/>
    <w:rsid w:val="00A46552"/>
    <w:rsid w:val="00A475F1"/>
    <w:rsid w:val="00A514EB"/>
    <w:rsid w:val="00A5289A"/>
    <w:rsid w:val="00A5618C"/>
    <w:rsid w:val="00A56758"/>
    <w:rsid w:val="00A607D4"/>
    <w:rsid w:val="00A64028"/>
    <w:rsid w:val="00A6455F"/>
    <w:rsid w:val="00A653EE"/>
    <w:rsid w:val="00A65A26"/>
    <w:rsid w:val="00A66BA8"/>
    <w:rsid w:val="00A674D0"/>
    <w:rsid w:val="00A70A27"/>
    <w:rsid w:val="00A72855"/>
    <w:rsid w:val="00A76F71"/>
    <w:rsid w:val="00A849E2"/>
    <w:rsid w:val="00A856E2"/>
    <w:rsid w:val="00A857B1"/>
    <w:rsid w:val="00A85819"/>
    <w:rsid w:val="00A85D3F"/>
    <w:rsid w:val="00A93C8D"/>
    <w:rsid w:val="00A96FBC"/>
    <w:rsid w:val="00AA0866"/>
    <w:rsid w:val="00AA29DC"/>
    <w:rsid w:val="00AA2FFA"/>
    <w:rsid w:val="00AA60AF"/>
    <w:rsid w:val="00AB0A0C"/>
    <w:rsid w:val="00AB108C"/>
    <w:rsid w:val="00AB529F"/>
    <w:rsid w:val="00AB5714"/>
    <w:rsid w:val="00AB6283"/>
    <w:rsid w:val="00AC2CDF"/>
    <w:rsid w:val="00AC2E74"/>
    <w:rsid w:val="00AC31E3"/>
    <w:rsid w:val="00AC3B04"/>
    <w:rsid w:val="00AC453F"/>
    <w:rsid w:val="00AC653D"/>
    <w:rsid w:val="00AD2F94"/>
    <w:rsid w:val="00AD43A4"/>
    <w:rsid w:val="00AD6289"/>
    <w:rsid w:val="00AD6AC6"/>
    <w:rsid w:val="00AE0902"/>
    <w:rsid w:val="00AE1B67"/>
    <w:rsid w:val="00AE311B"/>
    <w:rsid w:val="00AE5A59"/>
    <w:rsid w:val="00AE5CE8"/>
    <w:rsid w:val="00AF0C48"/>
    <w:rsid w:val="00AF36EE"/>
    <w:rsid w:val="00AF51ED"/>
    <w:rsid w:val="00AF70C2"/>
    <w:rsid w:val="00B01C38"/>
    <w:rsid w:val="00B06C65"/>
    <w:rsid w:val="00B10FF5"/>
    <w:rsid w:val="00B13811"/>
    <w:rsid w:val="00B1667F"/>
    <w:rsid w:val="00B22063"/>
    <w:rsid w:val="00B25E63"/>
    <w:rsid w:val="00B264A4"/>
    <w:rsid w:val="00B30CAB"/>
    <w:rsid w:val="00B32559"/>
    <w:rsid w:val="00B32CE8"/>
    <w:rsid w:val="00B35FCF"/>
    <w:rsid w:val="00B40BCF"/>
    <w:rsid w:val="00B427AD"/>
    <w:rsid w:val="00B46950"/>
    <w:rsid w:val="00B472F4"/>
    <w:rsid w:val="00B4752F"/>
    <w:rsid w:val="00B47A06"/>
    <w:rsid w:val="00B52199"/>
    <w:rsid w:val="00B5284D"/>
    <w:rsid w:val="00B536A9"/>
    <w:rsid w:val="00B54A15"/>
    <w:rsid w:val="00B554DF"/>
    <w:rsid w:val="00B57B19"/>
    <w:rsid w:val="00B63B19"/>
    <w:rsid w:val="00B6438B"/>
    <w:rsid w:val="00B653F0"/>
    <w:rsid w:val="00B674EF"/>
    <w:rsid w:val="00B7135D"/>
    <w:rsid w:val="00B729C3"/>
    <w:rsid w:val="00B73D22"/>
    <w:rsid w:val="00B73D3C"/>
    <w:rsid w:val="00B73D3F"/>
    <w:rsid w:val="00B74AF3"/>
    <w:rsid w:val="00B77AF3"/>
    <w:rsid w:val="00B80BB9"/>
    <w:rsid w:val="00B8166F"/>
    <w:rsid w:val="00B81E75"/>
    <w:rsid w:val="00B85536"/>
    <w:rsid w:val="00B92495"/>
    <w:rsid w:val="00B92AA6"/>
    <w:rsid w:val="00B9330A"/>
    <w:rsid w:val="00B94720"/>
    <w:rsid w:val="00BA1F6C"/>
    <w:rsid w:val="00BA40A6"/>
    <w:rsid w:val="00BA6EDA"/>
    <w:rsid w:val="00BB0B2A"/>
    <w:rsid w:val="00BB30E8"/>
    <w:rsid w:val="00BB458D"/>
    <w:rsid w:val="00BB4B2E"/>
    <w:rsid w:val="00BB55C7"/>
    <w:rsid w:val="00BB57F2"/>
    <w:rsid w:val="00BC0AFA"/>
    <w:rsid w:val="00BC399E"/>
    <w:rsid w:val="00BC39B0"/>
    <w:rsid w:val="00BC7665"/>
    <w:rsid w:val="00BD1F2E"/>
    <w:rsid w:val="00BD3188"/>
    <w:rsid w:val="00BD4ACE"/>
    <w:rsid w:val="00BD4E0E"/>
    <w:rsid w:val="00BD5A37"/>
    <w:rsid w:val="00BD5F81"/>
    <w:rsid w:val="00BE2715"/>
    <w:rsid w:val="00BE3BFD"/>
    <w:rsid w:val="00BE4095"/>
    <w:rsid w:val="00BE6089"/>
    <w:rsid w:val="00BE66B3"/>
    <w:rsid w:val="00BF0AD2"/>
    <w:rsid w:val="00BF51E0"/>
    <w:rsid w:val="00BF634B"/>
    <w:rsid w:val="00BF6434"/>
    <w:rsid w:val="00BF7987"/>
    <w:rsid w:val="00BF7CA3"/>
    <w:rsid w:val="00C00B6C"/>
    <w:rsid w:val="00C01495"/>
    <w:rsid w:val="00C043DA"/>
    <w:rsid w:val="00C05B25"/>
    <w:rsid w:val="00C05C78"/>
    <w:rsid w:val="00C05E0D"/>
    <w:rsid w:val="00C05F54"/>
    <w:rsid w:val="00C07ACE"/>
    <w:rsid w:val="00C07D6F"/>
    <w:rsid w:val="00C106CA"/>
    <w:rsid w:val="00C1216F"/>
    <w:rsid w:val="00C15268"/>
    <w:rsid w:val="00C20C66"/>
    <w:rsid w:val="00C2175C"/>
    <w:rsid w:val="00C226FB"/>
    <w:rsid w:val="00C22B65"/>
    <w:rsid w:val="00C23E0E"/>
    <w:rsid w:val="00C24E87"/>
    <w:rsid w:val="00C31794"/>
    <w:rsid w:val="00C3564E"/>
    <w:rsid w:val="00C444D8"/>
    <w:rsid w:val="00C44628"/>
    <w:rsid w:val="00C508BD"/>
    <w:rsid w:val="00C52384"/>
    <w:rsid w:val="00C538C0"/>
    <w:rsid w:val="00C53E11"/>
    <w:rsid w:val="00C550DE"/>
    <w:rsid w:val="00C55ED2"/>
    <w:rsid w:val="00C6374F"/>
    <w:rsid w:val="00C638C3"/>
    <w:rsid w:val="00C65F43"/>
    <w:rsid w:val="00C6679F"/>
    <w:rsid w:val="00C72CDF"/>
    <w:rsid w:val="00C7426E"/>
    <w:rsid w:val="00C74937"/>
    <w:rsid w:val="00C85850"/>
    <w:rsid w:val="00C86064"/>
    <w:rsid w:val="00C868E3"/>
    <w:rsid w:val="00C879AC"/>
    <w:rsid w:val="00C91718"/>
    <w:rsid w:val="00C926A9"/>
    <w:rsid w:val="00C9541C"/>
    <w:rsid w:val="00C961F0"/>
    <w:rsid w:val="00C96958"/>
    <w:rsid w:val="00CA3EA1"/>
    <w:rsid w:val="00CB0660"/>
    <w:rsid w:val="00CB58D7"/>
    <w:rsid w:val="00CC0940"/>
    <w:rsid w:val="00CC1EB0"/>
    <w:rsid w:val="00CC2BA4"/>
    <w:rsid w:val="00CC3CEA"/>
    <w:rsid w:val="00CC59E9"/>
    <w:rsid w:val="00CC710E"/>
    <w:rsid w:val="00CD15BC"/>
    <w:rsid w:val="00CD1919"/>
    <w:rsid w:val="00CD38DB"/>
    <w:rsid w:val="00CD4974"/>
    <w:rsid w:val="00CD6342"/>
    <w:rsid w:val="00CD7107"/>
    <w:rsid w:val="00CE10B7"/>
    <w:rsid w:val="00CE631A"/>
    <w:rsid w:val="00CE7FE6"/>
    <w:rsid w:val="00CF05A2"/>
    <w:rsid w:val="00CF1568"/>
    <w:rsid w:val="00D059FE"/>
    <w:rsid w:val="00D06CFC"/>
    <w:rsid w:val="00D0751D"/>
    <w:rsid w:val="00D10282"/>
    <w:rsid w:val="00D10768"/>
    <w:rsid w:val="00D234D1"/>
    <w:rsid w:val="00D24326"/>
    <w:rsid w:val="00D27361"/>
    <w:rsid w:val="00D27AD0"/>
    <w:rsid w:val="00D3133B"/>
    <w:rsid w:val="00D33711"/>
    <w:rsid w:val="00D337CB"/>
    <w:rsid w:val="00D40D28"/>
    <w:rsid w:val="00D41244"/>
    <w:rsid w:val="00D41755"/>
    <w:rsid w:val="00D46D46"/>
    <w:rsid w:val="00D47081"/>
    <w:rsid w:val="00D47082"/>
    <w:rsid w:val="00D47CE7"/>
    <w:rsid w:val="00D5045A"/>
    <w:rsid w:val="00D532EF"/>
    <w:rsid w:val="00D5443F"/>
    <w:rsid w:val="00D609BD"/>
    <w:rsid w:val="00D667C4"/>
    <w:rsid w:val="00D77963"/>
    <w:rsid w:val="00D8003D"/>
    <w:rsid w:val="00D83ED7"/>
    <w:rsid w:val="00D8639C"/>
    <w:rsid w:val="00D913B2"/>
    <w:rsid w:val="00D92D92"/>
    <w:rsid w:val="00D93AC2"/>
    <w:rsid w:val="00D93E16"/>
    <w:rsid w:val="00D96520"/>
    <w:rsid w:val="00DA1462"/>
    <w:rsid w:val="00DA3273"/>
    <w:rsid w:val="00DA3456"/>
    <w:rsid w:val="00DA5636"/>
    <w:rsid w:val="00DA5742"/>
    <w:rsid w:val="00DA6F8E"/>
    <w:rsid w:val="00DB21E0"/>
    <w:rsid w:val="00DB33FA"/>
    <w:rsid w:val="00DB47EA"/>
    <w:rsid w:val="00DB50DC"/>
    <w:rsid w:val="00DB54BB"/>
    <w:rsid w:val="00DB6A85"/>
    <w:rsid w:val="00DC08A4"/>
    <w:rsid w:val="00DC1809"/>
    <w:rsid w:val="00DC31C6"/>
    <w:rsid w:val="00DC519B"/>
    <w:rsid w:val="00DC5927"/>
    <w:rsid w:val="00DC5AAE"/>
    <w:rsid w:val="00DD01F7"/>
    <w:rsid w:val="00DD1903"/>
    <w:rsid w:val="00DD5DDA"/>
    <w:rsid w:val="00DD7DB9"/>
    <w:rsid w:val="00DE42D5"/>
    <w:rsid w:val="00DE6B98"/>
    <w:rsid w:val="00DE72BA"/>
    <w:rsid w:val="00DE75C9"/>
    <w:rsid w:val="00DF5317"/>
    <w:rsid w:val="00DF774F"/>
    <w:rsid w:val="00E001CA"/>
    <w:rsid w:val="00E12B5A"/>
    <w:rsid w:val="00E1354B"/>
    <w:rsid w:val="00E15513"/>
    <w:rsid w:val="00E158FA"/>
    <w:rsid w:val="00E16F16"/>
    <w:rsid w:val="00E17800"/>
    <w:rsid w:val="00E20CCD"/>
    <w:rsid w:val="00E22B2B"/>
    <w:rsid w:val="00E258F4"/>
    <w:rsid w:val="00E32948"/>
    <w:rsid w:val="00E33FEC"/>
    <w:rsid w:val="00E362D0"/>
    <w:rsid w:val="00E37559"/>
    <w:rsid w:val="00E40A87"/>
    <w:rsid w:val="00E45C1F"/>
    <w:rsid w:val="00E4631B"/>
    <w:rsid w:val="00E46482"/>
    <w:rsid w:val="00E5418C"/>
    <w:rsid w:val="00E56E8B"/>
    <w:rsid w:val="00E56EB2"/>
    <w:rsid w:val="00E60159"/>
    <w:rsid w:val="00E63CCD"/>
    <w:rsid w:val="00E64974"/>
    <w:rsid w:val="00E71CDD"/>
    <w:rsid w:val="00E77D35"/>
    <w:rsid w:val="00E833C5"/>
    <w:rsid w:val="00E86BA2"/>
    <w:rsid w:val="00E911F4"/>
    <w:rsid w:val="00E9417E"/>
    <w:rsid w:val="00E94208"/>
    <w:rsid w:val="00E9531D"/>
    <w:rsid w:val="00E969DE"/>
    <w:rsid w:val="00E970E6"/>
    <w:rsid w:val="00E97235"/>
    <w:rsid w:val="00EA489C"/>
    <w:rsid w:val="00EA79CE"/>
    <w:rsid w:val="00EA7B4C"/>
    <w:rsid w:val="00EB3D2B"/>
    <w:rsid w:val="00EB49C6"/>
    <w:rsid w:val="00EC1CC5"/>
    <w:rsid w:val="00EC3D8F"/>
    <w:rsid w:val="00EC4F9F"/>
    <w:rsid w:val="00ED2036"/>
    <w:rsid w:val="00ED2169"/>
    <w:rsid w:val="00ED3027"/>
    <w:rsid w:val="00ED3A4C"/>
    <w:rsid w:val="00ED5576"/>
    <w:rsid w:val="00EE394A"/>
    <w:rsid w:val="00EE40C0"/>
    <w:rsid w:val="00EE4E64"/>
    <w:rsid w:val="00EF1674"/>
    <w:rsid w:val="00EF23AA"/>
    <w:rsid w:val="00F026D7"/>
    <w:rsid w:val="00F031EC"/>
    <w:rsid w:val="00F07893"/>
    <w:rsid w:val="00F10D46"/>
    <w:rsid w:val="00F134AD"/>
    <w:rsid w:val="00F1694D"/>
    <w:rsid w:val="00F21DC1"/>
    <w:rsid w:val="00F231EC"/>
    <w:rsid w:val="00F2334B"/>
    <w:rsid w:val="00F241F3"/>
    <w:rsid w:val="00F25B58"/>
    <w:rsid w:val="00F311B6"/>
    <w:rsid w:val="00F35CAF"/>
    <w:rsid w:val="00F40EE0"/>
    <w:rsid w:val="00F42F11"/>
    <w:rsid w:val="00F443B4"/>
    <w:rsid w:val="00F47762"/>
    <w:rsid w:val="00F47B52"/>
    <w:rsid w:val="00F53579"/>
    <w:rsid w:val="00F54574"/>
    <w:rsid w:val="00F54D67"/>
    <w:rsid w:val="00F57007"/>
    <w:rsid w:val="00F61DBE"/>
    <w:rsid w:val="00F6302B"/>
    <w:rsid w:val="00F63710"/>
    <w:rsid w:val="00F64A49"/>
    <w:rsid w:val="00F64D49"/>
    <w:rsid w:val="00F713B0"/>
    <w:rsid w:val="00F72498"/>
    <w:rsid w:val="00F76132"/>
    <w:rsid w:val="00F767FD"/>
    <w:rsid w:val="00F83930"/>
    <w:rsid w:val="00F841A9"/>
    <w:rsid w:val="00F854F9"/>
    <w:rsid w:val="00F85A90"/>
    <w:rsid w:val="00F92661"/>
    <w:rsid w:val="00FA3BF4"/>
    <w:rsid w:val="00FA3D56"/>
    <w:rsid w:val="00FA5975"/>
    <w:rsid w:val="00FB13A1"/>
    <w:rsid w:val="00FB74D3"/>
    <w:rsid w:val="00FC48C6"/>
    <w:rsid w:val="00FC4CA1"/>
    <w:rsid w:val="00FC5C0C"/>
    <w:rsid w:val="00FC637E"/>
    <w:rsid w:val="00FD036B"/>
    <w:rsid w:val="00FD13D7"/>
    <w:rsid w:val="00FD18BC"/>
    <w:rsid w:val="00FD1BA3"/>
    <w:rsid w:val="00FD2D98"/>
    <w:rsid w:val="00FD4B1C"/>
    <w:rsid w:val="00FD524F"/>
    <w:rsid w:val="00FD5F2B"/>
    <w:rsid w:val="00FE03DF"/>
    <w:rsid w:val="00FF0F50"/>
    <w:rsid w:val="00FF0F84"/>
    <w:rsid w:val="00FF3317"/>
    <w:rsid w:val="00FF4398"/>
    <w:rsid w:val="00FF46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79F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0B47A8"/>
    <w:pPr>
      <w:keepNext/>
      <w:spacing w:before="240" w:after="60"/>
      <w:outlineLvl w:val="0"/>
    </w:pPr>
    <w:rPr>
      <w:rFonts w:ascii="Calibri Light" w:eastAsia="Times New Roman" w:hAnsi="Calibri Light"/>
      <w:b/>
      <w:bCs/>
      <w:kern w:val="32"/>
      <w:sz w:val="32"/>
      <w:szCs w:val="32"/>
    </w:rPr>
  </w:style>
  <w:style w:type="paragraph" w:styleId="berschrift2">
    <w:name w:val="heading 2"/>
    <w:basedOn w:val="Standard"/>
    <w:link w:val="berschrift2Zchn"/>
    <w:uiPriority w:val="9"/>
    <w:qFormat/>
    <w:rsid w:val="00B25E63"/>
    <w:pPr>
      <w:spacing w:before="100" w:beforeAutospacing="1" w:after="100" w:afterAutospacing="1" w:line="240" w:lineRule="auto"/>
      <w:outlineLvl w:val="1"/>
    </w:pPr>
    <w:rPr>
      <w:rFonts w:ascii="Times New Roman" w:eastAsia="Times New Roman" w:hAnsi="Times New Roman"/>
      <w:b/>
      <w:bCs/>
      <w:sz w:val="36"/>
      <w:szCs w:val="36"/>
      <w:lang w:eastAsia="de-AT"/>
    </w:rPr>
  </w:style>
  <w:style w:type="paragraph" w:styleId="berschrift3">
    <w:name w:val="heading 3"/>
    <w:basedOn w:val="Standard"/>
    <w:next w:val="Standard"/>
    <w:link w:val="berschrift3Zchn"/>
    <w:uiPriority w:val="9"/>
    <w:unhideWhenUsed/>
    <w:qFormat/>
    <w:rsid w:val="00D24326"/>
    <w:pPr>
      <w:keepNext/>
      <w:spacing w:before="240" w:after="60"/>
      <w:outlineLvl w:val="2"/>
    </w:pPr>
    <w:rPr>
      <w:rFonts w:ascii="Calibri Light" w:eastAsia="Times New Roman"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576437"/>
    <w:rPr>
      <w:color w:val="0000FF"/>
      <w:u w:val="single"/>
    </w:rPr>
  </w:style>
  <w:style w:type="paragraph" w:customStyle="1" w:styleId="EinfAbs">
    <w:name w:val="[Einf. Abs.]"/>
    <w:basedOn w:val="Standard"/>
    <w:uiPriority w:val="99"/>
    <w:rsid w:val="00F841A9"/>
    <w:pPr>
      <w:widowControl w:val="0"/>
      <w:autoSpaceDE w:val="0"/>
      <w:autoSpaceDN w:val="0"/>
      <w:adjustRightInd w:val="0"/>
      <w:spacing w:after="0" w:line="288" w:lineRule="auto"/>
      <w:textAlignment w:val="center"/>
    </w:pPr>
    <w:rPr>
      <w:rFonts w:ascii="Times-Roman" w:hAnsi="Times-Roman" w:cs="Times-Roman"/>
      <w:color w:val="000000"/>
      <w:sz w:val="24"/>
      <w:szCs w:val="24"/>
      <w:lang w:val="de-DE" w:eastAsia="de-DE"/>
    </w:rPr>
  </w:style>
  <w:style w:type="character" w:customStyle="1" w:styleId="berschrift2Zchn">
    <w:name w:val="Überschrift 2 Zchn"/>
    <w:link w:val="berschrift2"/>
    <w:uiPriority w:val="9"/>
    <w:rsid w:val="00B25E63"/>
    <w:rPr>
      <w:rFonts w:ascii="Times New Roman" w:eastAsia="Times New Roman" w:hAnsi="Times New Roman"/>
      <w:b/>
      <w:bCs/>
      <w:sz w:val="36"/>
      <w:szCs w:val="36"/>
    </w:rPr>
  </w:style>
  <w:style w:type="paragraph" w:styleId="Sprechblasentext">
    <w:name w:val="Balloon Text"/>
    <w:basedOn w:val="Standard"/>
    <w:link w:val="SprechblasentextZchn"/>
    <w:uiPriority w:val="99"/>
    <w:semiHidden/>
    <w:unhideWhenUsed/>
    <w:rsid w:val="0012697D"/>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12697D"/>
    <w:rPr>
      <w:rFonts w:ascii="Segoe UI" w:hAnsi="Segoe UI" w:cs="Segoe UI"/>
      <w:sz w:val="18"/>
      <w:szCs w:val="18"/>
      <w:lang w:eastAsia="en-US"/>
    </w:rPr>
  </w:style>
  <w:style w:type="character" w:customStyle="1" w:styleId="berschrift1Zchn">
    <w:name w:val="Überschrift 1 Zchn"/>
    <w:link w:val="berschrift1"/>
    <w:uiPriority w:val="9"/>
    <w:rsid w:val="000B47A8"/>
    <w:rPr>
      <w:rFonts w:ascii="Calibri Light" w:eastAsia="Times New Roman" w:hAnsi="Calibri Light" w:cs="Times New Roman"/>
      <w:b/>
      <w:bCs/>
      <w:kern w:val="32"/>
      <w:sz w:val="32"/>
      <w:szCs w:val="32"/>
      <w:lang w:eastAsia="en-US"/>
    </w:rPr>
  </w:style>
  <w:style w:type="paragraph" w:customStyle="1" w:styleId="bodytext">
    <w:name w:val="bodytext"/>
    <w:basedOn w:val="Standard"/>
    <w:rsid w:val="00DA3456"/>
    <w:pPr>
      <w:spacing w:before="100" w:beforeAutospacing="1" w:after="100" w:afterAutospacing="1" w:line="240" w:lineRule="auto"/>
    </w:pPr>
    <w:rPr>
      <w:rFonts w:ascii="Times New Roman" w:eastAsia="Times New Roman" w:hAnsi="Times New Roman"/>
      <w:sz w:val="24"/>
      <w:szCs w:val="24"/>
      <w:lang w:eastAsia="de-AT"/>
    </w:rPr>
  </w:style>
  <w:style w:type="paragraph" w:styleId="Kopfzeile">
    <w:name w:val="header"/>
    <w:basedOn w:val="Standard"/>
    <w:link w:val="KopfzeileZchn"/>
    <w:uiPriority w:val="99"/>
    <w:unhideWhenUsed/>
    <w:rsid w:val="00090820"/>
    <w:pPr>
      <w:tabs>
        <w:tab w:val="center" w:pos="4536"/>
        <w:tab w:val="right" w:pos="9072"/>
      </w:tabs>
    </w:pPr>
  </w:style>
  <w:style w:type="character" w:customStyle="1" w:styleId="KopfzeileZchn">
    <w:name w:val="Kopfzeile Zchn"/>
    <w:link w:val="Kopfzeile"/>
    <w:uiPriority w:val="99"/>
    <w:rsid w:val="00090820"/>
    <w:rPr>
      <w:sz w:val="22"/>
      <w:szCs w:val="22"/>
      <w:lang w:eastAsia="en-US"/>
    </w:rPr>
  </w:style>
  <w:style w:type="paragraph" w:styleId="Fuzeile">
    <w:name w:val="footer"/>
    <w:basedOn w:val="Standard"/>
    <w:link w:val="FuzeileZchn"/>
    <w:uiPriority w:val="99"/>
    <w:unhideWhenUsed/>
    <w:rsid w:val="00090820"/>
    <w:pPr>
      <w:tabs>
        <w:tab w:val="center" w:pos="4536"/>
        <w:tab w:val="right" w:pos="9072"/>
      </w:tabs>
    </w:pPr>
  </w:style>
  <w:style w:type="character" w:customStyle="1" w:styleId="FuzeileZchn">
    <w:name w:val="Fußzeile Zchn"/>
    <w:link w:val="Fuzeile"/>
    <w:uiPriority w:val="99"/>
    <w:rsid w:val="00090820"/>
    <w:rPr>
      <w:sz w:val="22"/>
      <w:szCs w:val="22"/>
      <w:lang w:eastAsia="en-US"/>
    </w:rPr>
  </w:style>
  <w:style w:type="character" w:styleId="NichtaufgelsteErwhnung">
    <w:name w:val="Unresolved Mention"/>
    <w:uiPriority w:val="99"/>
    <w:semiHidden/>
    <w:unhideWhenUsed/>
    <w:rsid w:val="00667FCD"/>
    <w:rPr>
      <w:color w:val="808080"/>
      <w:shd w:val="clear" w:color="auto" w:fill="E6E6E6"/>
    </w:rPr>
  </w:style>
  <w:style w:type="paragraph" w:styleId="NurText">
    <w:name w:val="Plain Text"/>
    <w:basedOn w:val="Standard"/>
    <w:link w:val="NurTextZchn"/>
    <w:uiPriority w:val="99"/>
    <w:unhideWhenUsed/>
    <w:rsid w:val="00E969DE"/>
    <w:pPr>
      <w:spacing w:after="0" w:line="240" w:lineRule="auto"/>
    </w:pPr>
    <w:rPr>
      <w:rFonts w:ascii="Calibri" w:hAnsi="Calibri" w:cs="Calibri"/>
    </w:rPr>
  </w:style>
  <w:style w:type="character" w:customStyle="1" w:styleId="NurTextZchn">
    <w:name w:val="Nur Text Zchn"/>
    <w:link w:val="NurText"/>
    <w:uiPriority w:val="99"/>
    <w:rsid w:val="00E969DE"/>
    <w:rPr>
      <w:rFonts w:ascii="Calibri" w:hAnsi="Calibri" w:cs="Calibri"/>
      <w:sz w:val="22"/>
      <w:szCs w:val="22"/>
      <w:lang w:eastAsia="en-US"/>
    </w:rPr>
  </w:style>
  <w:style w:type="paragraph" w:styleId="Listenabsatz">
    <w:name w:val="List Paragraph"/>
    <w:basedOn w:val="Standard"/>
    <w:uiPriority w:val="34"/>
    <w:qFormat/>
    <w:rsid w:val="00E969DE"/>
    <w:pPr>
      <w:spacing w:after="0" w:line="240" w:lineRule="auto"/>
      <w:ind w:left="720"/>
    </w:pPr>
    <w:rPr>
      <w:rFonts w:ascii="Trebuchet MS" w:hAnsi="Trebuchet MS" w:cs="Calibri"/>
    </w:rPr>
  </w:style>
  <w:style w:type="paragraph" w:customStyle="1" w:styleId="Default">
    <w:name w:val="Default"/>
    <w:rsid w:val="00C31794"/>
    <w:pPr>
      <w:autoSpaceDE w:val="0"/>
      <w:autoSpaceDN w:val="0"/>
      <w:adjustRightInd w:val="0"/>
    </w:pPr>
    <w:rPr>
      <w:rFonts w:ascii="Calibri" w:hAnsi="Calibri" w:cs="Calibri"/>
      <w:color w:val="000000"/>
      <w:sz w:val="24"/>
      <w:szCs w:val="24"/>
    </w:rPr>
  </w:style>
  <w:style w:type="character" w:styleId="Fett">
    <w:name w:val="Strong"/>
    <w:uiPriority w:val="22"/>
    <w:qFormat/>
    <w:rsid w:val="006F3F48"/>
    <w:rPr>
      <w:b/>
      <w:bCs/>
    </w:rPr>
  </w:style>
  <w:style w:type="character" w:styleId="Kommentarzeichen">
    <w:name w:val="annotation reference"/>
    <w:uiPriority w:val="99"/>
    <w:semiHidden/>
    <w:unhideWhenUsed/>
    <w:rsid w:val="00F6302B"/>
    <w:rPr>
      <w:sz w:val="16"/>
      <w:szCs w:val="16"/>
    </w:rPr>
  </w:style>
  <w:style w:type="paragraph" w:styleId="Kommentartext">
    <w:name w:val="annotation text"/>
    <w:basedOn w:val="Standard"/>
    <w:link w:val="KommentartextZchn"/>
    <w:uiPriority w:val="99"/>
    <w:unhideWhenUsed/>
    <w:rsid w:val="00F6302B"/>
    <w:rPr>
      <w:sz w:val="20"/>
      <w:szCs w:val="20"/>
    </w:rPr>
  </w:style>
  <w:style w:type="character" w:customStyle="1" w:styleId="KommentartextZchn">
    <w:name w:val="Kommentartext Zchn"/>
    <w:link w:val="Kommentartext"/>
    <w:uiPriority w:val="99"/>
    <w:rsid w:val="00F6302B"/>
    <w:rPr>
      <w:lang w:val="de-AT" w:eastAsia="en-US"/>
    </w:rPr>
  </w:style>
  <w:style w:type="paragraph" w:styleId="Kommentarthema">
    <w:name w:val="annotation subject"/>
    <w:basedOn w:val="Kommentartext"/>
    <w:next w:val="Kommentartext"/>
    <w:link w:val="KommentarthemaZchn"/>
    <w:uiPriority w:val="99"/>
    <w:semiHidden/>
    <w:unhideWhenUsed/>
    <w:rsid w:val="00F6302B"/>
    <w:rPr>
      <w:b/>
      <w:bCs/>
    </w:rPr>
  </w:style>
  <w:style w:type="character" w:customStyle="1" w:styleId="KommentarthemaZchn">
    <w:name w:val="Kommentarthema Zchn"/>
    <w:link w:val="Kommentarthema"/>
    <w:uiPriority w:val="99"/>
    <w:semiHidden/>
    <w:rsid w:val="00F6302B"/>
    <w:rPr>
      <w:b/>
      <w:bCs/>
      <w:lang w:val="de-AT" w:eastAsia="en-US"/>
    </w:rPr>
  </w:style>
  <w:style w:type="character" w:customStyle="1" w:styleId="berschrift3Zchn">
    <w:name w:val="Überschrift 3 Zchn"/>
    <w:link w:val="berschrift3"/>
    <w:uiPriority w:val="9"/>
    <w:rsid w:val="00D24326"/>
    <w:rPr>
      <w:rFonts w:ascii="Calibri Light" w:eastAsia="Times New Roman" w:hAnsi="Calibri Light" w:cs="Times New Roman"/>
      <w:b/>
      <w:bCs/>
      <w:sz w:val="26"/>
      <w:szCs w:val="26"/>
      <w:lang w:eastAsia="en-US"/>
    </w:rPr>
  </w:style>
  <w:style w:type="character" w:customStyle="1" w:styleId="lrzxr">
    <w:name w:val="lrzxr"/>
    <w:basedOn w:val="Absatz-Standardschriftart"/>
    <w:rsid w:val="000F3EC6"/>
  </w:style>
  <w:style w:type="paragraph" w:styleId="StandardWeb">
    <w:name w:val="Normal (Web)"/>
    <w:basedOn w:val="Standard"/>
    <w:uiPriority w:val="99"/>
    <w:semiHidden/>
    <w:unhideWhenUsed/>
    <w:rsid w:val="00423CF3"/>
    <w:pPr>
      <w:spacing w:before="100" w:beforeAutospacing="1" w:after="100" w:afterAutospacing="1" w:line="240" w:lineRule="auto"/>
    </w:pPr>
    <w:rPr>
      <w:rFonts w:ascii="Calibri" w:eastAsiaTheme="minorHAnsi" w:hAnsi="Calibri" w:cs="Calibri"/>
      <w:lang w:eastAsia="de-AT"/>
    </w:rPr>
  </w:style>
  <w:style w:type="character" w:styleId="BesuchterLink">
    <w:name w:val="FollowedHyperlink"/>
    <w:basedOn w:val="Absatz-Standardschriftart"/>
    <w:uiPriority w:val="99"/>
    <w:semiHidden/>
    <w:unhideWhenUsed/>
    <w:rsid w:val="00CD71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9579">
      <w:bodyDiv w:val="1"/>
      <w:marLeft w:val="0"/>
      <w:marRight w:val="0"/>
      <w:marTop w:val="0"/>
      <w:marBottom w:val="0"/>
      <w:divBdr>
        <w:top w:val="none" w:sz="0" w:space="0" w:color="auto"/>
        <w:left w:val="none" w:sz="0" w:space="0" w:color="auto"/>
        <w:bottom w:val="none" w:sz="0" w:space="0" w:color="auto"/>
        <w:right w:val="none" w:sz="0" w:space="0" w:color="auto"/>
      </w:divBdr>
    </w:div>
    <w:div w:id="214048627">
      <w:bodyDiv w:val="1"/>
      <w:marLeft w:val="0"/>
      <w:marRight w:val="0"/>
      <w:marTop w:val="0"/>
      <w:marBottom w:val="0"/>
      <w:divBdr>
        <w:top w:val="none" w:sz="0" w:space="0" w:color="auto"/>
        <w:left w:val="none" w:sz="0" w:space="0" w:color="auto"/>
        <w:bottom w:val="none" w:sz="0" w:space="0" w:color="auto"/>
        <w:right w:val="none" w:sz="0" w:space="0" w:color="auto"/>
      </w:divBdr>
    </w:div>
    <w:div w:id="251162658">
      <w:bodyDiv w:val="1"/>
      <w:marLeft w:val="0"/>
      <w:marRight w:val="0"/>
      <w:marTop w:val="0"/>
      <w:marBottom w:val="0"/>
      <w:divBdr>
        <w:top w:val="none" w:sz="0" w:space="0" w:color="auto"/>
        <w:left w:val="none" w:sz="0" w:space="0" w:color="auto"/>
        <w:bottom w:val="none" w:sz="0" w:space="0" w:color="auto"/>
        <w:right w:val="none" w:sz="0" w:space="0" w:color="auto"/>
      </w:divBdr>
    </w:div>
    <w:div w:id="344285949">
      <w:bodyDiv w:val="1"/>
      <w:marLeft w:val="0"/>
      <w:marRight w:val="0"/>
      <w:marTop w:val="0"/>
      <w:marBottom w:val="0"/>
      <w:divBdr>
        <w:top w:val="none" w:sz="0" w:space="0" w:color="auto"/>
        <w:left w:val="none" w:sz="0" w:space="0" w:color="auto"/>
        <w:bottom w:val="none" w:sz="0" w:space="0" w:color="auto"/>
        <w:right w:val="none" w:sz="0" w:space="0" w:color="auto"/>
      </w:divBdr>
    </w:div>
    <w:div w:id="565148303">
      <w:bodyDiv w:val="1"/>
      <w:marLeft w:val="0"/>
      <w:marRight w:val="0"/>
      <w:marTop w:val="0"/>
      <w:marBottom w:val="0"/>
      <w:divBdr>
        <w:top w:val="none" w:sz="0" w:space="0" w:color="auto"/>
        <w:left w:val="none" w:sz="0" w:space="0" w:color="auto"/>
        <w:bottom w:val="none" w:sz="0" w:space="0" w:color="auto"/>
        <w:right w:val="none" w:sz="0" w:space="0" w:color="auto"/>
      </w:divBdr>
      <w:divsChild>
        <w:div w:id="1045713743">
          <w:marLeft w:val="547"/>
          <w:marRight w:val="0"/>
          <w:marTop w:val="0"/>
          <w:marBottom w:val="0"/>
          <w:divBdr>
            <w:top w:val="none" w:sz="0" w:space="0" w:color="auto"/>
            <w:left w:val="none" w:sz="0" w:space="0" w:color="auto"/>
            <w:bottom w:val="none" w:sz="0" w:space="0" w:color="auto"/>
            <w:right w:val="none" w:sz="0" w:space="0" w:color="auto"/>
          </w:divBdr>
        </w:div>
      </w:divsChild>
    </w:div>
    <w:div w:id="746223766">
      <w:bodyDiv w:val="1"/>
      <w:marLeft w:val="0"/>
      <w:marRight w:val="0"/>
      <w:marTop w:val="0"/>
      <w:marBottom w:val="0"/>
      <w:divBdr>
        <w:top w:val="none" w:sz="0" w:space="0" w:color="auto"/>
        <w:left w:val="none" w:sz="0" w:space="0" w:color="auto"/>
        <w:bottom w:val="none" w:sz="0" w:space="0" w:color="auto"/>
        <w:right w:val="none" w:sz="0" w:space="0" w:color="auto"/>
      </w:divBdr>
      <w:divsChild>
        <w:div w:id="969629066">
          <w:marLeft w:val="0"/>
          <w:marRight w:val="0"/>
          <w:marTop w:val="0"/>
          <w:marBottom w:val="0"/>
          <w:divBdr>
            <w:top w:val="none" w:sz="0" w:space="0" w:color="auto"/>
            <w:left w:val="none" w:sz="0" w:space="0" w:color="auto"/>
            <w:bottom w:val="none" w:sz="0" w:space="0" w:color="auto"/>
            <w:right w:val="none" w:sz="0" w:space="0" w:color="auto"/>
          </w:divBdr>
        </w:div>
      </w:divsChild>
    </w:div>
    <w:div w:id="817921200">
      <w:bodyDiv w:val="1"/>
      <w:marLeft w:val="0"/>
      <w:marRight w:val="0"/>
      <w:marTop w:val="0"/>
      <w:marBottom w:val="0"/>
      <w:divBdr>
        <w:top w:val="none" w:sz="0" w:space="0" w:color="auto"/>
        <w:left w:val="none" w:sz="0" w:space="0" w:color="auto"/>
        <w:bottom w:val="none" w:sz="0" w:space="0" w:color="auto"/>
        <w:right w:val="none" w:sz="0" w:space="0" w:color="auto"/>
      </w:divBdr>
    </w:div>
    <w:div w:id="884214187">
      <w:bodyDiv w:val="1"/>
      <w:marLeft w:val="0"/>
      <w:marRight w:val="0"/>
      <w:marTop w:val="0"/>
      <w:marBottom w:val="0"/>
      <w:divBdr>
        <w:top w:val="none" w:sz="0" w:space="0" w:color="auto"/>
        <w:left w:val="none" w:sz="0" w:space="0" w:color="auto"/>
        <w:bottom w:val="none" w:sz="0" w:space="0" w:color="auto"/>
        <w:right w:val="none" w:sz="0" w:space="0" w:color="auto"/>
      </w:divBdr>
    </w:div>
    <w:div w:id="929848445">
      <w:bodyDiv w:val="1"/>
      <w:marLeft w:val="0"/>
      <w:marRight w:val="0"/>
      <w:marTop w:val="0"/>
      <w:marBottom w:val="0"/>
      <w:divBdr>
        <w:top w:val="none" w:sz="0" w:space="0" w:color="auto"/>
        <w:left w:val="none" w:sz="0" w:space="0" w:color="auto"/>
        <w:bottom w:val="none" w:sz="0" w:space="0" w:color="auto"/>
        <w:right w:val="none" w:sz="0" w:space="0" w:color="auto"/>
      </w:divBdr>
    </w:div>
    <w:div w:id="1079789356">
      <w:bodyDiv w:val="1"/>
      <w:marLeft w:val="0"/>
      <w:marRight w:val="0"/>
      <w:marTop w:val="0"/>
      <w:marBottom w:val="0"/>
      <w:divBdr>
        <w:top w:val="none" w:sz="0" w:space="0" w:color="auto"/>
        <w:left w:val="none" w:sz="0" w:space="0" w:color="auto"/>
        <w:bottom w:val="none" w:sz="0" w:space="0" w:color="auto"/>
        <w:right w:val="none" w:sz="0" w:space="0" w:color="auto"/>
      </w:divBdr>
    </w:div>
    <w:div w:id="1100570202">
      <w:bodyDiv w:val="1"/>
      <w:marLeft w:val="0"/>
      <w:marRight w:val="0"/>
      <w:marTop w:val="0"/>
      <w:marBottom w:val="0"/>
      <w:divBdr>
        <w:top w:val="none" w:sz="0" w:space="0" w:color="auto"/>
        <w:left w:val="none" w:sz="0" w:space="0" w:color="auto"/>
        <w:bottom w:val="none" w:sz="0" w:space="0" w:color="auto"/>
        <w:right w:val="none" w:sz="0" w:space="0" w:color="auto"/>
      </w:divBdr>
    </w:div>
    <w:div w:id="1126892345">
      <w:bodyDiv w:val="1"/>
      <w:marLeft w:val="0"/>
      <w:marRight w:val="0"/>
      <w:marTop w:val="0"/>
      <w:marBottom w:val="0"/>
      <w:divBdr>
        <w:top w:val="none" w:sz="0" w:space="0" w:color="auto"/>
        <w:left w:val="none" w:sz="0" w:space="0" w:color="auto"/>
        <w:bottom w:val="none" w:sz="0" w:space="0" w:color="auto"/>
        <w:right w:val="none" w:sz="0" w:space="0" w:color="auto"/>
      </w:divBdr>
    </w:div>
    <w:div w:id="1164316710">
      <w:bodyDiv w:val="1"/>
      <w:marLeft w:val="0"/>
      <w:marRight w:val="0"/>
      <w:marTop w:val="0"/>
      <w:marBottom w:val="0"/>
      <w:divBdr>
        <w:top w:val="none" w:sz="0" w:space="0" w:color="auto"/>
        <w:left w:val="none" w:sz="0" w:space="0" w:color="auto"/>
        <w:bottom w:val="none" w:sz="0" w:space="0" w:color="auto"/>
        <w:right w:val="none" w:sz="0" w:space="0" w:color="auto"/>
      </w:divBdr>
    </w:div>
    <w:div w:id="1242640930">
      <w:bodyDiv w:val="1"/>
      <w:marLeft w:val="0"/>
      <w:marRight w:val="0"/>
      <w:marTop w:val="0"/>
      <w:marBottom w:val="0"/>
      <w:divBdr>
        <w:top w:val="none" w:sz="0" w:space="0" w:color="auto"/>
        <w:left w:val="none" w:sz="0" w:space="0" w:color="auto"/>
        <w:bottom w:val="none" w:sz="0" w:space="0" w:color="auto"/>
        <w:right w:val="none" w:sz="0" w:space="0" w:color="auto"/>
      </w:divBdr>
    </w:div>
    <w:div w:id="1279489757">
      <w:bodyDiv w:val="1"/>
      <w:marLeft w:val="0"/>
      <w:marRight w:val="0"/>
      <w:marTop w:val="0"/>
      <w:marBottom w:val="0"/>
      <w:divBdr>
        <w:top w:val="none" w:sz="0" w:space="0" w:color="auto"/>
        <w:left w:val="none" w:sz="0" w:space="0" w:color="auto"/>
        <w:bottom w:val="none" w:sz="0" w:space="0" w:color="auto"/>
        <w:right w:val="none" w:sz="0" w:space="0" w:color="auto"/>
      </w:divBdr>
    </w:div>
    <w:div w:id="1358118125">
      <w:bodyDiv w:val="1"/>
      <w:marLeft w:val="0"/>
      <w:marRight w:val="0"/>
      <w:marTop w:val="0"/>
      <w:marBottom w:val="0"/>
      <w:divBdr>
        <w:top w:val="none" w:sz="0" w:space="0" w:color="auto"/>
        <w:left w:val="none" w:sz="0" w:space="0" w:color="auto"/>
        <w:bottom w:val="none" w:sz="0" w:space="0" w:color="auto"/>
        <w:right w:val="none" w:sz="0" w:space="0" w:color="auto"/>
      </w:divBdr>
    </w:div>
    <w:div w:id="1378623900">
      <w:bodyDiv w:val="1"/>
      <w:marLeft w:val="0"/>
      <w:marRight w:val="0"/>
      <w:marTop w:val="0"/>
      <w:marBottom w:val="0"/>
      <w:divBdr>
        <w:top w:val="none" w:sz="0" w:space="0" w:color="auto"/>
        <w:left w:val="none" w:sz="0" w:space="0" w:color="auto"/>
        <w:bottom w:val="none" w:sz="0" w:space="0" w:color="auto"/>
        <w:right w:val="none" w:sz="0" w:space="0" w:color="auto"/>
      </w:divBdr>
    </w:div>
    <w:div w:id="1451048427">
      <w:bodyDiv w:val="1"/>
      <w:marLeft w:val="0"/>
      <w:marRight w:val="0"/>
      <w:marTop w:val="0"/>
      <w:marBottom w:val="0"/>
      <w:divBdr>
        <w:top w:val="none" w:sz="0" w:space="0" w:color="auto"/>
        <w:left w:val="none" w:sz="0" w:space="0" w:color="auto"/>
        <w:bottom w:val="none" w:sz="0" w:space="0" w:color="auto"/>
        <w:right w:val="none" w:sz="0" w:space="0" w:color="auto"/>
      </w:divBdr>
    </w:div>
    <w:div w:id="1454860336">
      <w:bodyDiv w:val="1"/>
      <w:marLeft w:val="0"/>
      <w:marRight w:val="0"/>
      <w:marTop w:val="0"/>
      <w:marBottom w:val="0"/>
      <w:divBdr>
        <w:top w:val="none" w:sz="0" w:space="0" w:color="auto"/>
        <w:left w:val="none" w:sz="0" w:space="0" w:color="auto"/>
        <w:bottom w:val="none" w:sz="0" w:space="0" w:color="auto"/>
        <w:right w:val="none" w:sz="0" w:space="0" w:color="auto"/>
      </w:divBdr>
    </w:div>
    <w:div w:id="1456095576">
      <w:bodyDiv w:val="1"/>
      <w:marLeft w:val="0"/>
      <w:marRight w:val="0"/>
      <w:marTop w:val="0"/>
      <w:marBottom w:val="0"/>
      <w:divBdr>
        <w:top w:val="none" w:sz="0" w:space="0" w:color="auto"/>
        <w:left w:val="none" w:sz="0" w:space="0" w:color="auto"/>
        <w:bottom w:val="none" w:sz="0" w:space="0" w:color="auto"/>
        <w:right w:val="none" w:sz="0" w:space="0" w:color="auto"/>
      </w:divBdr>
    </w:div>
    <w:div w:id="1541818886">
      <w:bodyDiv w:val="1"/>
      <w:marLeft w:val="0"/>
      <w:marRight w:val="0"/>
      <w:marTop w:val="0"/>
      <w:marBottom w:val="0"/>
      <w:divBdr>
        <w:top w:val="none" w:sz="0" w:space="0" w:color="auto"/>
        <w:left w:val="none" w:sz="0" w:space="0" w:color="auto"/>
        <w:bottom w:val="none" w:sz="0" w:space="0" w:color="auto"/>
        <w:right w:val="none" w:sz="0" w:space="0" w:color="auto"/>
      </w:divBdr>
    </w:div>
    <w:div w:id="1586911987">
      <w:bodyDiv w:val="1"/>
      <w:marLeft w:val="0"/>
      <w:marRight w:val="0"/>
      <w:marTop w:val="0"/>
      <w:marBottom w:val="0"/>
      <w:divBdr>
        <w:top w:val="none" w:sz="0" w:space="0" w:color="auto"/>
        <w:left w:val="none" w:sz="0" w:space="0" w:color="auto"/>
        <w:bottom w:val="none" w:sz="0" w:space="0" w:color="auto"/>
        <w:right w:val="none" w:sz="0" w:space="0" w:color="auto"/>
      </w:divBdr>
    </w:div>
    <w:div w:id="1609316940">
      <w:bodyDiv w:val="1"/>
      <w:marLeft w:val="0"/>
      <w:marRight w:val="0"/>
      <w:marTop w:val="0"/>
      <w:marBottom w:val="0"/>
      <w:divBdr>
        <w:top w:val="none" w:sz="0" w:space="0" w:color="auto"/>
        <w:left w:val="none" w:sz="0" w:space="0" w:color="auto"/>
        <w:bottom w:val="none" w:sz="0" w:space="0" w:color="auto"/>
        <w:right w:val="none" w:sz="0" w:space="0" w:color="auto"/>
      </w:divBdr>
    </w:div>
    <w:div w:id="1653752041">
      <w:bodyDiv w:val="1"/>
      <w:marLeft w:val="0"/>
      <w:marRight w:val="0"/>
      <w:marTop w:val="0"/>
      <w:marBottom w:val="0"/>
      <w:divBdr>
        <w:top w:val="none" w:sz="0" w:space="0" w:color="auto"/>
        <w:left w:val="none" w:sz="0" w:space="0" w:color="auto"/>
        <w:bottom w:val="none" w:sz="0" w:space="0" w:color="auto"/>
        <w:right w:val="none" w:sz="0" w:space="0" w:color="auto"/>
      </w:divBdr>
    </w:div>
    <w:div w:id="1655596664">
      <w:bodyDiv w:val="1"/>
      <w:marLeft w:val="0"/>
      <w:marRight w:val="0"/>
      <w:marTop w:val="0"/>
      <w:marBottom w:val="0"/>
      <w:divBdr>
        <w:top w:val="none" w:sz="0" w:space="0" w:color="auto"/>
        <w:left w:val="none" w:sz="0" w:space="0" w:color="auto"/>
        <w:bottom w:val="none" w:sz="0" w:space="0" w:color="auto"/>
        <w:right w:val="none" w:sz="0" w:space="0" w:color="auto"/>
      </w:divBdr>
    </w:div>
    <w:div w:id="1723285140">
      <w:bodyDiv w:val="1"/>
      <w:marLeft w:val="0"/>
      <w:marRight w:val="0"/>
      <w:marTop w:val="0"/>
      <w:marBottom w:val="0"/>
      <w:divBdr>
        <w:top w:val="none" w:sz="0" w:space="0" w:color="auto"/>
        <w:left w:val="none" w:sz="0" w:space="0" w:color="auto"/>
        <w:bottom w:val="none" w:sz="0" w:space="0" w:color="auto"/>
        <w:right w:val="none" w:sz="0" w:space="0" w:color="auto"/>
      </w:divBdr>
      <w:divsChild>
        <w:div w:id="1090200998">
          <w:marLeft w:val="0"/>
          <w:marRight w:val="0"/>
          <w:marTop w:val="0"/>
          <w:marBottom w:val="0"/>
          <w:divBdr>
            <w:top w:val="none" w:sz="0" w:space="0" w:color="auto"/>
            <w:left w:val="none" w:sz="0" w:space="0" w:color="auto"/>
            <w:bottom w:val="none" w:sz="0" w:space="0" w:color="auto"/>
            <w:right w:val="none" w:sz="0" w:space="0" w:color="auto"/>
          </w:divBdr>
        </w:div>
      </w:divsChild>
    </w:div>
    <w:div w:id="1737430900">
      <w:bodyDiv w:val="1"/>
      <w:marLeft w:val="0"/>
      <w:marRight w:val="0"/>
      <w:marTop w:val="0"/>
      <w:marBottom w:val="0"/>
      <w:divBdr>
        <w:top w:val="none" w:sz="0" w:space="0" w:color="auto"/>
        <w:left w:val="none" w:sz="0" w:space="0" w:color="auto"/>
        <w:bottom w:val="none" w:sz="0" w:space="0" w:color="auto"/>
        <w:right w:val="none" w:sz="0" w:space="0" w:color="auto"/>
      </w:divBdr>
    </w:div>
    <w:div w:id="1845516037">
      <w:bodyDiv w:val="1"/>
      <w:marLeft w:val="0"/>
      <w:marRight w:val="0"/>
      <w:marTop w:val="0"/>
      <w:marBottom w:val="0"/>
      <w:divBdr>
        <w:top w:val="none" w:sz="0" w:space="0" w:color="auto"/>
        <w:left w:val="none" w:sz="0" w:space="0" w:color="auto"/>
        <w:bottom w:val="none" w:sz="0" w:space="0" w:color="auto"/>
        <w:right w:val="none" w:sz="0" w:space="0" w:color="auto"/>
      </w:divBdr>
    </w:div>
    <w:div w:id="1923833011">
      <w:bodyDiv w:val="1"/>
      <w:marLeft w:val="0"/>
      <w:marRight w:val="0"/>
      <w:marTop w:val="0"/>
      <w:marBottom w:val="0"/>
      <w:divBdr>
        <w:top w:val="none" w:sz="0" w:space="0" w:color="auto"/>
        <w:left w:val="none" w:sz="0" w:space="0" w:color="auto"/>
        <w:bottom w:val="none" w:sz="0" w:space="0" w:color="auto"/>
        <w:right w:val="none" w:sz="0" w:space="0" w:color="auto"/>
      </w:divBdr>
    </w:div>
    <w:div w:id="1925262431">
      <w:bodyDiv w:val="1"/>
      <w:marLeft w:val="0"/>
      <w:marRight w:val="0"/>
      <w:marTop w:val="0"/>
      <w:marBottom w:val="0"/>
      <w:divBdr>
        <w:top w:val="none" w:sz="0" w:space="0" w:color="auto"/>
        <w:left w:val="none" w:sz="0" w:space="0" w:color="auto"/>
        <w:bottom w:val="none" w:sz="0" w:space="0" w:color="auto"/>
        <w:right w:val="none" w:sz="0" w:space="0" w:color="auto"/>
      </w:divBdr>
      <w:divsChild>
        <w:div w:id="982933270">
          <w:marLeft w:val="0"/>
          <w:marRight w:val="0"/>
          <w:marTop w:val="0"/>
          <w:marBottom w:val="0"/>
          <w:divBdr>
            <w:top w:val="none" w:sz="0" w:space="0" w:color="auto"/>
            <w:left w:val="none" w:sz="0" w:space="0" w:color="auto"/>
            <w:bottom w:val="none" w:sz="0" w:space="0" w:color="auto"/>
            <w:right w:val="none" w:sz="0" w:space="0" w:color="auto"/>
          </w:divBdr>
        </w:div>
      </w:divsChild>
    </w:div>
    <w:div w:id="1961451902">
      <w:bodyDiv w:val="1"/>
      <w:marLeft w:val="0"/>
      <w:marRight w:val="0"/>
      <w:marTop w:val="0"/>
      <w:marBottom w:val="0"/>
      <w:divBdr>
        <w:top w:val="none" w:sz="0" w:space="0" w:color="auto"/>
        <w:left w:val="none" w:sz="0" w:space="0" w:color="auto"/>
        <w:bottom w:val="none" w:sz="0" w:space="0" w:color="auto"/>
        <w:right w:val="none" w:sz="0" w:space="0" w:color="auto"/>
      </w:divBdr>
    </w:div>
    <w:div w:id="1978147942">
      <w:bodyDiv w:val="1"/>
      <w:marLeft w:val="0"/>
      <w:marRight w:val="0"/>
      <w:marTop w:val="0"/>
      <w:marBottom w:val="0"/>
      <w:divBdr>
        <w:top w:val="none" w:sz="0" w:space="0" w:color="auto"/>
        <w:left w:val="none" w:sz="0" w:space="0" w:color="auto"/>
        <w:bottom w:val="none" w:sz="0" w:space="0" w:color="auto"/>
        <w:right w:val="none" w:sz="0" w:space="0" w:color="auto"/>
      </w:divBdr>
    </w:div>
    <w:div w:id="2004165045">
      <w:bodyDiv w:val="1"/>
      <w:marLeft w:val="0"/>
      <w:marRight w:val="0"/>
      <w:marTop w:val="0"/>
      <w:marBottom w:val="0"/>
      <w:divBdr>
        <w:top w:val="none" w:sz="0" w:space="0" w:color="auto"/>
        <w:left w:val="none" w:sz="0" w:space="0" w:color="auto"/>
        <w:bottom w:val="none" w:sz="0" w:space="0" w:color="auto"/>
        <w:right w:val="none" w:sz="0" w:space="0" w:color="auto"/>
      </w:divBdr>
    </w:div>
    <w:div w:id="210641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icker-pr.at" TargetMode="External"/><Relationship Id="rId4" Type="http://schemas.openxmlformats.org/officeDocument/2006/relationships/settings" Target="settings.xml"/><Relationship Id="rId9" Type="http://schemas.openxmlformats.org/officeDocument/2006/relationships/hyperlink" Target="mailto:office@picker-pr.a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BB105-E79A-47F3-B5D8-12A96899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2841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3285</CharactersWithSpaces>
  <SharedDoc>false</SharedDoc>
  <HLinks>
    <vt:vector size="6" baseType="variant">
      <vt:variant>
        <vt:i4>1179752</vt:i4>
      </vt:variant>
      <vt:variant>
        <vt:i4>0</vt:i4>
      </vt:variant>
      <vt:variant>
        <vt:i4>0</vt:i4>
      </vt:variant>
      <vt:variant>
        <vt:i4>5</vt:i4>
      </vt:variant>
      <vt:variant>
        <vt:lpwstr>mailto:office@picker-pr.at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2023-08-09T10:05:00Z</dcterms:created>
  <dcterms:modified xsi:type="dcterms:W3CDTF">2023-08-09T10:21:00Z</dcterms:modified>
</cp:coreProperties>
</file>